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7898" w:rsidRDefault="00567898" w:rsidP="00EB6264">
      <w:pPr>
        <w:spacing w:line="240" w:lineRule="auto"/>
        <w:jc w:val="center"/>
        <w:rPr>
          <w:rFonts w:asciiTheme="minorHAnsi" w:hAnsiTheme="minorHAnsi" w:cstheme="minorHAnsi"/>
          <w:b/>
          <w:bCs/>
          <w:i/>
          <w:color w:val="333333"/>
          <w:sz w:val="18"/>
          <w:szCs w:val="22"/>
        </w:rPr>
      </w:pPr>
    </w:p>
    <w:p w:rsidR="00567898" w:rsidRDefault="00567898" w:rsidP="00EB6264">
      <w:pPr>
        <w:spacing w:line="240" w:lineRule="auto"/>
        <w:jc w:val="center"/>
        <w:rPr>
          <w:rFonts w:asciiTheme="minorHAnsi" w:hAnsiTheme="minorHAnsi" w:cstheme="minorHAnsi"/>
          <w:b/>
          <w:bCs/>
          <w:i/>
          <w:color w:val="333333"/>
          <w:sz w:val="18"/>
          <w:szCs w:val="22"/>
        </w:rPr>
      </w:pPr>
    </w:p>
    <w:p w:rsidR="00567898" w:rsidRDefault="00567898" w:rsidP="00EB6264">
      <w:pPr>
        <w:spacing w:line="240" w:lineRule="auto"/>
        <w:jc w:val="center"/>
        <w:rPr>
          <w:rFonts w:asciiTheme="minorHAnsi" w:hAnsiTheme="minorHAnsi" w:cstheme="minorHAnsi"/>
          <w:b/>
          <w:bCs/>
          <w:i/>
          <w:color w:val="333333"/>
          <w:sz w:val="18"/>
          <w:szCs w:val="22"/>
        </w:rPr>
      </w:pPr>
    </w:p>
    <w:tbl>
      <w:tblPr>
        <w:tblStyle w:val="Tablaconcuadrcula8"/>
        <w:tblpPr w:leftFromText="141" w:rightFromText="141" w:vertAnchor="text" w:horzAnchor="margin" w:tblpY="-858"/>
        <w:tblW w:w="9493" w:type="dxa"/>
        <w:tblLook w:val="04A0" w:firstRow="1" w:lastRow="0" w:firstColumn="1" w:lastColumn="0" w:noHBand="0" w:noVBand="1"/>
      </w:tblPr>
      <w:tblGrid>
        <w:gridCol w:w="2669"/>
        <w:gridCol w:w="2927"/>
        <w:gridCol w:w="2196"/>
        <w:gridCol w:w="1701"/>
      </w:tblGrid>
      <w:tr w:rsidR="00567898" w:rsidRPr="00567898" w:rsidTr="00567898">
        <w:trPr>
          <w:trHeight w:val="841"/>
        </w:trPr>
        <w:tc>
          <w:tcPr>
            <w:tcW w:w="2669" w:type="dxa"/>
          </w:tcPr>
          <w:p w:rsidR="00567898" w:rsidRPr="00567898" w:rsidRDefault="00567898" w:rsidP="00567898">
            <w:pPr>
              <w:spacing w:line="240" w:lineRule="auto"/>
              <w:jc w:val="left"/>
              <w:rPr>
                <w:rFonts w:ascii="Calibri" w:eastAsia="Calibri" w:hAnsi="Calibri" w:cs="Calibri"/>
                <w:sz w:val="20"/>
                <w:szCs w:val="20"/>
                <w:lang w:eastAsia="es-PE"/>
              </w:rPr>
            </w:pPr>
            <w:r w:rsidRPr="00567898">
              <w:rPr>
                <w:rFonts w:ascii="Calibri" w:eastAsia="Calibri" w:hAnsi="Calibri" w:cs="Calibri"/>
                <w:noProof/>
                <w:sz w:val="20"/>
                <w:szCs w:val="20"/>
                <w:lang w:val="es-PE" w:eastAsia="es-PE"/>
              </w:rPr>
              <w:drawing>
                <wp:anchor distT="0" distB="0" distL="114300" distR="114300" simplePos="0" relativeHeight="251650048" behindDoc="0" locked="0" layoutInCell="1" allowOverlap="1" wp14:anchorId="6B2E46ED" wp14:editId="6963DA78">
                  <wp:simplePos x="0" y="0"/>
                  <wp:positionH relativeFrom="column">
                    <wp:posOffset>23495</wp:posOffset>
                  </wp:positionH>
                  <wp:positionV relativeFrom="paragraph">
                    <wp:posOffset>31750</wp:posOffset>
                  </wp:positionV>
                  <wp:extent cx="1466850" cy="466725"/>
                  <wp:effectExtent l="0" t="0" r="0" b="9525"/>
                  <wp:wrapNone/>
                  <wp:docPr id="30" name="Image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 6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6850" cy="466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927" w:type="dxa"/>
            <w:vAlign w:val="center"/>
          </w:tcPr>
          <w:p w:rsidR="00567898" w:rsidRPr="00567898" w:rsidRDefault="00567898" w:rsidP="00567898">
            <w:pPr>
              <w:spacing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lang w:eastAsia="es-PE"/>
              </w:rPr>
            </w:pPr>
            <w:r w:rsidRPr="00567898">
              <w:rPr>
                <w:rFonts w:ascii="Calibri" w:eastAsia="Calibri" w:hAnsi="Calibri" w:cs="Calibri"/>
                <w:b/>
                <w:bCs/>
                <w:color w:val="000000"/>
                <w:lang w:eastAsia="es-PE"/>
              </w:rPr>
              <w:t>SILABO</w:t>
            </w:r>
          </w:p>
        </w:tc>
        <w:tc>
          <w:tcPr>
            <w:tcW w:w="2196" w:type="dxa"/>
            <w:vAlign w:val="center"/>
          </w:tcPr>
          <w:p w:rsidR="00567898" w:rsidRPr="00567898" w:rsidRDefault="00567898" w:rsidP="00567898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  <w:lang w:eastAsia="es-PE"/>
              </w:rPr>
            </w:pPr>
            <w:r w:rsidRPr="00567898">
              <w:rPr>
                <w:rFonts w:ascii="Calibri" w:eastAsia="Calibri" w:hAnsi="Calibri" w:cs="Calibri"/>
                <w:noProof/>
                <w:position w:val="22"/>
                <w:sz w:val="20"/>
                <w:szCs w:val="20"/>
                <w:lang w:val="es-PE" w:eastAsia="es-PE"/>
              </w:rPr>
              <w:drawing>
                <wp:anchor distT="0" distB="0" distL="114300" distR="114300" simplePos="0" relativeHeight="251649024" behindDoc="0" locked="0" layoutInCell="1" allowOverlap="1" wp14:anchorId="36C12ED9" wp14:editId="2C2EFAF9">
                  <wp:simplePos x="0" y="0"/>
                  <wp:positionH relativeFrom="column">
                    <wp:posOffset>39370</wp:posOffset>
                  </wp:positionH>
                  <wp:positionV relativeFrom="paragraph">
                    <wp:posOffset>-43815</wp:posOffset>
                  </wp:positionV>
                  <wp:extent cx="1209675" cy="419100"/>
                  <wp:effectExtent l="0" t="0" r="9525" b="0"/>
                  <wp:wrapNone/>
                  <wp:docPr id="31" name="Image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 7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9675" cy="419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701" w:type="dxa"/>
            <w:vAlign w:val="center"/>
          </w:tcPr>
          <w:p w:rsidR="00567898" w:rsidRPr="00567898" w:rsidRDefault="00567898" w:rsidP="00567898">
            <w:pPr>
              <w:spacing w:line="240" w:lineRule="auto"/>
              <w:jc w:val="left"/>
              <w:textAlignment w:val="baseline"/>
              <w:rPr>
                <w:rFonts w:cs="Arial"/>
                <w:sz w:val="16"/>
                <w:szCs w:val="23"/>
                <w:lang w:eastAsia="es-PE"/>
              </w:rPr>
            </w:pPr>
            <w:r w:rsidRPr="00567898">
              <w:rPr>
                <w:rFonts w:cs="Arial"/>
                <w:sz w:val="16"/>
                <w:szCs w:val="23"/>
                <w:lang w:eastAsia="es-PE"/>
              </w:rPr>
              <w:t>Código: F.Ps.DA.01</w:t>
            </w:r>
          </w:p>
          <w:p w:rsidR="00567898" w:rsidRPr="00567898" w:rsidRDefault="00567898" w:rsidP="00567898">
            <w:pPr>
              <w:spacing w:line="240" w:lineRule="auto"/>
              <w:jc w:val="left"/>
              <w:textAlignment w:val="baseline"/>
              <w:rPr>
                <w:rFonts w:cs="Arial"/>
                <w:sz w:val="16"/>
                <w:szCs w:val="23"/>
                <w:lang w:eastAsia="es-PE"/>
              </w:rPr>
            </w:pPr>
            <w:r w:rsidRPr="00567898">
              <w:rPr>
                <w:rFonts w:cs="Arial"/>
                <w:sz w:val="16"/>
                <w:szCs w:val="23"/>
                <w:lang w:eastAsia="es-PE"/>
              </w:rPr>
              <w:t>Versión: 002</w:t>
            </w:r>
          </w:p>
          <w:p w:rsidR="00567898" w:rsidRPr="00567898" w:rsidRDefault="00567898" w:rsidP="00567898">
            <w:pPr>
              <w:spacing w:line="240" w:lineRule="auto"/>
              <w:jc w:val="left"/>
              <w:textAlignment w:val="baseline"/>
              <w:rPr>
                <w:rFonts w:cs="Arial"/>
                <w:sz w:val="16"/>
                <w:szCs w:val="23"/>
                <w:lang w:eastAsia="es-PE"/>
              </w:rPr>
            </w:pPr>
            <w:r w:rsidRPr="00567898">
              <w:rPr>
                <w:rFonts w:cs="Arial"/>
                <w:sz w:val="16"/>
                <w:szCs w:val="23"/>
                <w:lang w:eastAsia="es-PE"/>
              </w:rPr>
              <w:t>Fecha: 05.07.2024</w:t>
            </w:r>
          </w:p>
          <w:p w:rsidR="00567898" w:rsidRPr="00567898" w:rsidRDefault="00567898" w:rsidP="00227C11">
            <w:pPr>
              <w:spacing w:line="240" w:lineRule="auto"/>
              <w:jc w:val="left"/>
              <w:textAlignment w:val="baseline"/>
              <w:rPr>
                <w:rFonts w:cs="Arial"/>
                <w:sz w:val="16"/>
                <w:szCs w:val="23"/>
                <w:lang w:eastAsia="es-PE"/>
              </w:rPr>
            </w:pPr>
            <w:r w:rsidRPr="00567898">
              <w:rPr>
                <w:rFonts w:cs="Arial"/>
                <w:sz w:val="16"/>
                <w:szCs w:val="23"/>
                <w:lang w:eastAsia="es-PE"/>
              </w:rPr>
              <w:t xml:space="preserve">Página </w:t>
            </w:r>
            <w:r w:rsidRPr="00567898">
              <w:rPr>
                <w:rFonts w:cs="Arial"/>
                <w:b/>
                <w:bCs/>
                <w:sz w:val="16"/>
                <w:szCs w:val="23"/>
                <w:lang w:eastAsia="es-PE"/>
              </w:rPr>
              <w:fldChar w:fldCharType="begin"/>
            </w:r>
            <w:r w:rsidRPr="00567898">
              <w:rPr>
                <w:rFonts w:cs="Arial"/>
                <w:b/>
                <w:bCs/>
                <w:sz w:val="16"/>
                <w:szCs w:val="23"/>
                <w:lang w:eastAsia="es-PE"/>
              </w:rPr>
              <w:instrText>PAGE  \* Arabic  \* MERGEFORMAT</w:instrText>
            </w:r>
            <w:r w:rsidRPr="00567898">
              <w:rPr>
                <w:rFonts w:cs="Arial"/>
                <w:b/>
                <w:bCs/>
                <w:sz w:val="16"/>
                <w:szCs w:val="23"/>
                <w:lang w:eastAsia="es-PE"/>
              </w:rPr>
              <w:fldChar w:fldCharType="separate"/>
            </w:r>
            <w:r w:rsidRPr="00567898">
              <w:rPr>
                <w:rFonts w:cs="Arial"/>
                <w:b/>
                <w:bCs/>
                <w:noProof/>
                <w:sz w:val="16"/>
                <w:szCs w:val="23"/>
                <w:lang w:eastAsia="es-PE"/>
              </w:rPr>
              <w:t>1</w:t>
            </w:r>
            <w:r w:rsidRPr="00567898">
              <w:rPr>
                <w:rFonts w:cs="Arial"/>
                <w:b/>
                <w:bCs/>
                <w:sz w:val="16"/>
                <w:szCs w:val="23"/>
                <w:lang w:eastAsia="es-PE"/>
              </w:rPr>
              <w:fldChar w:fldCharType="end"/>
            </w:r>
            <w:r w:rsidRPr="00567898">
              <w:rPr>
                <w:rFonts w:cs="Arial"/>
                <w:sz w:val="16"/>
                <w:szCs w:val="23"/>
                <w:lang w:eastAsia="es-PE"/>
              </w:rPr>
              <w:t xml:space="preserve"> de </w:t>
            </w:r>
            <w:r w:rsidR="00227C11">
              <w:rPr>
                <w:rFonts w:cs="Arial"/>
                <w:sz w:val="16"/>
                <w:szCs w:val="23"/>
                <w:lang w:eastAsia="es-PE"/>
              </w:rPr>
              <w:t>5</w:t>
            </w:r>
          </w:p>
        </w:tc>
      </w:tr>
    </w:tbl>
    <w:p w:rsidR="00567898" w:rsidRDefault="00567898" w:rsidP="00EB6264">
      <w:pPr>
        <w:spacing w:line="240" w:lineRule="auto"/>
        <w:jc w:val="center"/>
        <w:rPr>
          <w:rFonts w:asciiTheme="minorHAnsi" w:hAnsiTheme="minorHAnsi" w:cstheme="minorHAnsi"/>
          <w:b/>
          <w:bCs/>
          <w:i/>
          <w:color w:val="333333"/>
          <w:sz w:val="18"/>
          <w:szCs w:val="22"/>
        </w:rPr>
      </w:pPr>
    </w:p>
    <w:p w:rsidR="00655E48" w:rsidRPr="0060337E" w:rsidRDefault="00DB3837" w:rsidP="00EB6264">
      <w:pPr>
        <w:spacing w:line="240" w:lineRule="auto"/>
        <w:jc w:val="center"/>
        <w:rPr>
          <w:rFonts w:asciiTheme="minorHAnsi" w:hAnsiTheme="minorHAnsi" w:cstheme="minorHAnsi"/>
          <w:b/>
          <w:i/>
          <w:sz w:val="18"/>
          <w:szCs w:val="22"/>
        </w:rPr>
      </w:pPr>
      <w:r w:rsidRPr="00EB6264">
        <w:rPr>
          <w:rFonts w:asciiTheme="minorHAnsi" w:hAnsiTheme="minorHAnsi" w:cstheme="minorHAnsi"/>
          <w:b/>
          <w:bCs/>
          <w:i/>
          <w:color w:val="333333"/>
          <w:sz w:val="18"/>
          <w:szCs w:val="22"/>
        </w:rPr>
        <w:t>“</w:t>
      </w:r>
      <w:r w:rsidRPr="0060337E">
        <w:rPr>
          <w:rFonts w:asciiTheme="minorHAnsi" w:hAnsiTheme="minorHAnsi" w:cstheme="minorHAnsi"/>
          <w:b/>
          <w:bCs/>
          <w:i/>
          <w:color w:val="333333"/>
          <w:sz w:val="16"/>
          <w:szCs w:val="22"/>
        </w:rPr>
        <w:t>Año del</w:t>
      </w:r>
      <w:r w:rsidR="00EB6264" w:rsidRPr="0060337E">
        <w:rPr>
          <w:rFonts w:asciiTheme="minorHAnsi" w:hAnsiTheme="minorHAnsi" w:cstheme="minorHAnsi"/>
          <w:b/>
          <w:bCs/>
          <w:i/>
          <w:color w:val="333333"/>
          <w:sz w:val="16"/>
          <w:szCs w:val="22"/>
        </w:rPr>
        <w:t xml:space="preserve"> Bicentenario, de la consolidación de nuestra Independencia y,</w:t>
      </w:r>
      <w:r w:rsidR="00EB6264" w:rsidRPr="0060337E">
        <w:rPr>
          <w:rFonts w:asciiTheme="minorHAnsi" w:hAnsiTheme="minorHAnsi" w:cstheme="minorHAnsi"/>
          <w:b/>
          <w:i/>
          <w:sz w:val="18"/>
          <w:szCs w:val="22"/>
        </w:rPr>
        <w:t xml:space="preserve"> De la conmemoración </w:t>
      </w:r>
    </w:p>
    <w:p w:rsidR="00EB6264" w:rsidRPr="0060337E" w:rsidRDefault="00EB6264" w:rsidP="00EB6264">
      <w:pPr>
        <w:spacing w:line="240" w:lineRule="auto"/>
        <w:jc w:val="center"/>
        <w:rPr>
          <w:rFonts w:ascii="Gill Sans MT Condensed" w:hAnsi="Gill Sans MT Condensed" w:cs="Arial"/>
          <w:sz w:val="20"/>
          <w:szCs w:val="18"/>
        </w:rPr>
      </w:pPr>
      <w:proofErr w:type="gramStart"/>
      <w:r w:rsidRPr="0060337E">
        <w:rPr>
          <w:rFonts w:asciiTheme="minorHAnsi" w:hAnsiTheme="minorHAnsi" w:cstheme="minorHAnsi"/>
          <w:b/>
          <w:i/>
          <w:sz w:val="18"/>
          <w:szCs w:val="22"/>
        </w:rPr>
        <w:t>de</w:t>
      </w:r>
      <w:proofErr w:type="gramEnd"/>
      <w:r w:rsidRPr="0060337E">
        <w:rPr>
          <w:rFonts w:asciiTheme="minorHAnsi" w:hAnsiTheme="minorHAnsi" w:cstheme="minorHAnsi"/>
          <w:b/>
          <w:i/>
          <w:sz w:val="18"/>
          <w:szCs w:val="22"/>
        </w:rPr>
        <w:t xml:space="preserve"> las Heroicas Batallas de </w:t>
      </w:r>
      <w:r w:rsidR="00CF486F" w:rsidRPr="0060337E">
        <w:rPr>
          <w:rFonts w:asciiTheme="minorHAnsi" w:hAnsiTheme="minorHAnsi" w:cstheme="minorHAnsi"/>
          <w:b/>
          <w:i/>
          <w:sz w:val="18"/>
          <w:szCs w:val="22"/>
        </w:rPr>
        <w:t>Junín</w:t>
      </w:r>
      <w:r w:rsidRPr="0060337E">
        <w:rPr>
          <w:rFonts w:asciiTheme="minorHAnsi" w:hAnsiTheme="minorHAnsi" w:cstheme="minorHAnsi"/>
          <w:b/>
          <w:i/>
          <w:sz w:val="18"/>
          <w:szCs w:val="22"/>
        </w:rPr>
        <w:t xml:space="preserve"> y Ayacucho” </w:t>
      </w:r>
      <w:r w:rsidR="00CF486F" w:rsidRPr="0060337E">
        <w:rPr>
          <w:rFonts w:asciiTheme="minorHAnsi" w:hAnsiTheme="minorHAnsi" w:cstheme="minorHAnsi"/>
          <w:b/>
          <w:bCs/>
          <w:i/>
          <w:noProof/>
          <w:color w:val="333333"/>
          <w:sz w:val="16"/>
          <w:szCs w:val="22"/>
          <w:lang w:val="es-PE" w:eastAsia="es-PE"/>
        </w:rPr>
        <w:t xml:space="preserve"> </w:t>
      </w:r>
    </w:p>
    <w:p w:rsidR="00FD0663" w:rsidRPr="00966DF3" w:rsidRDefault="00FD0663" w:rsidP="00FD0663">
      <w:pPr>
        <w:spacing w:line="240" w:lineRule="auto"/>
        <w:ind w:left="7938"/>
        <w:jc w:val="center"/>
        <w:rPr>
          <w:rFonts w:ascii="Berlin Sans FB Demi" w:hAnsi="Berlin Sans FB Demi" w:cs="Arial"/>
          <w:b/>
          <w:sz w:val="20"/>
          <w:szCs w:val="16"/>
        </w:rPr>
      </w:pPr>
    </w:p>
    <w:p w:rsidR="00CF486F" w:rsidRDefault="000D6493" w:rsidP="00FD0663">
      <w:pPr>
        <w:tabs>
          <w:tab w:val="left" w:pos="2431"/>
        </w:tabs>
        <w:rPr>
          <w:rFonts w:ascii="Arial Black" w:hAnsi="Arial Black"/>
        </w:rPr>
      </w:pPr>
      <w:r w:rsidRPr="000D6493">
        <w:rPr>
          <w:rFonts w:ascii="Arial Black" w:hAnsi="Arial Black"/>
        </w:rPr>
        <w:t xml:space="preserve">ASIGNATURA: </w:t>
      </w:r>
      <w:r w:rsidR="00456E8A">
        <w:rPr>
          <w:rFonts w:ascii="Arial Black" w:hAnsi="Arial Black"/>
        </w:rPr>
        <w:t xml:space="preserve">      </w:t>
      </w:r>
      <w:r w:rsidRPr="000D6493">
        <w:rPr>
          <w:rFonts w:ascii="Arial Black" w:hAnsi="Arial Black"/>
        </w:rPr>
        <w:t xml:space="preserve">PSICOLOGIA ECONOMICA </w:t>
      </w:r>
      <w:r>
        <w:rPr>
          <w:rFonts w:ascii="Arial Black" w:hAnsi="Arial Black"/>
        </w:rPr>
        <w:t xml:space="preserve">                   </w:t>
      </w:r>
      <w:r w:rsidRPr="000D6493">
        <w:rPr>
          <w:rFonts w:ascii="Arial Black" w:hAnsi="Arial Black"/>
        </w:rPr>
        <w:t xml:space="preserve">    </w:t>
      </w:r>
    </w:p>
    <w:p w:rsidR="00CD382A" w:rsidRPr="000D6493" w:rsidRDefault="000D6493" w:rsidP="00FD0663">
      <w:pPr>
        <w:tabs>
          <w:tab w:val="left" w:pos="2431"/>
        </w:tabs>
        <w:rPr>
          <w:rFonts w:ascii="Arial Black" w:hAnsi="Arial Black"/>
        </w:rPr>
      </w:pPr>
      <w:r w:rsidRPr="000D6493">
        <w:rPr>
          <w:rFonts w:ascii="Arial Black" w:hAnsi="Arial Black"/>
        </w:rPr>
        <w:t>CODIGO:</w:t>
      </w:r>
      <w:r>
        <w:rPr>
          <w:rFonts w:ascii="Arial Black" w:hAnsi="Arial Black"/>
        </w:rPr>
        <w:t xml:space="preserve"> </w:t>
      </w:r>
      <w:r w:rsidR="00CF486F">
        <w:rPr>
          <w:rFonts w:ascii="Arial Black" w:hAnsi="Arial Black"/>
        </w:rPr>
        <w:t xml:space="preserve">                 </w:t>
      </w:r>
      <w:r w:rsidRPr="000D6493">
        <w:rPr>
          <w:rFonts w:ascii="Arial Black" w:hAnsi="Arial Black"/>
        </w:rPr>
        <w:t>100659</w:t>
      </w:r>
    </w:p>
    <w:p w:rsidR="00CD382A" w:rsidRPr="006918F6" w:rsidRDefault="00CD382A" w:rsidP="00EA5E90">
      <w:pPr>
        <w:pStyle w:val="Prrafodelista"/>
        <w:numPr>
          <w:ilvl w:val="0"/>
          <w:numId w:val="1"/>
        </w:numPr>
        <w:spacing w:line="240" w:lineRule="auto"/>
        <w:ind w:left="1418"/>
        <w:rPr>
          <w:rFonts w:asciiTheme="minorHAnsi" w:hAnsiTheme="minorHAnsi"/>
          <w:sz w:val="22"/>
          <w:szCs w:val="22"/>
        </w:rPr>
      </w:pPr>
      <w:r w:rsidRPr="006918F6">
        <w:rPr>
          <w:rFonts w:asciiTheme="minorHAnsi" w:hAnsiTheme="minorHAnsi"/>
          <w:b/>
          <w:sz w:val="22"/>
          <w:szCs w:val="22"/>
        </w:rPr>
        <w:t>DATOS GENERALES :</w:t>
      </w:r>
    </w:p>
    <w:p w:rsidR="003334CB" w:rsidRPr="00775267" w:rsidRDefault="003334CB" w:rsidP="003334CB">
      <w:pPr>
        <w:pStyle w:val="Prrafodelista"/>
        <w:spacing w:line="240" w:lineRule="auto"/>
        <w:ind w:left="426" w:firstLine="283"/>
        <w:rPr>
          <w:rFonts w:asciiTheme="minorHAnsi" w:hAnsiTheme="minorHAnsi"/>
          <w:sz w:val="22"/>
          <w:szCs w:val="22"/>
        </w:rPr>
      </w:pPr>
    </w:p>
    <w:tbl>
      <w:tblPr>
        <w:tblStyle w:val="Tablaconcuadrcula"/>
        <w:tblW w:w="0" w:type="auto"/>
        <w:tblInd w:w="9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35"/>
        <w:gridCol w:w="4586"/>
      </w:tblGrid>
      <w:tr w:rsidR="000D6493" w:rsidRPr="000D6493" w:rsidTr="0060337E">
        <w:trPr>
          <w:trHeight w:val="276"/>
        </w:trPr>
        <w:tc>
          <w:tcPr>
            <w:tcW w:w="4035" w:type="dxa"/>
          </w:tcPr>
          <w:p w:rsidR="000D6493" w:rsidRPr="006844EB" w:rsidRDefault="006844EB" w:rsidP="000D6493">
            <w:pPr>
              <w:pStyle w:val="Prrafodelista"/>
              <w:numPr>
                <w:ilvl w:val="1"/>
                <w:numId w:val="28"/>
              </w:numPr>
              <w:spacing w:line="240" w:lineRule="auto"/>
              <w:rPr>
                <w:rFonts w:asciiTheme="minorHAnsi" w:hAnsiTheme="minorHAnsi"/>
                <w:b/>
                <w:sz w:val="20"/>
              </w:rPr>
            </w:pPr>
            <w:r w:rsidRPr="006844EB">
              <w:rPr>
                <w:rFonts w:asciiTheme="minorHAnsi" w:hAnsiTheme="minorHAnsi"/>
                <w:b/>
                <w:sz w:val="20"/>
              </w:rPr>
              <w:t>DEPARTAMENTO ACADÉMICO</w:t>
            </w:r>
          </w:p>
        </w:tc>
        <w:tc>
          <w:tcPr>
            <w:tcW w:w="4586" w:type="dxa"/>
          </w:tcPr>
          <w:p w:rsidR="000D6493" w:rsidRPr="006844EB" w:rsidRDefault="000D6493" w:rsidP="006844EB">
            <w:pPr>
              <w:pStyle w:val="Prrafodelista"/>
              <w:spacing w:line="240" w:lineRule="auto"/>
              <w:ind w:left="1080" w:hanging="571"/>
              <w:rPr>
                <w:rFonts w:asciiTheme="minorHAnsi" w:hAnsiTheme="minorHAnsi"/>
                <w:sz w:val="20"/>
              </w:rPr>
            </w:pPr>
            <w:r w:rsidRPr="006844EB">
              <w:rPr>
                <w:rFonts w:asciiTheme="minorHAnsi" w:hAnsiTheme="minorHAnsi"/>
                <w:sz w:val="20"/>
              </w:rPr>
              <w:t>Psicología</w:t>
            </w:r>
          </w:p>
        </w:tc>
      </w:tr>
      <w:tr w:rsidR="000D6493" w:rsidRPr="000D6493" w:rsidTr="0060337E">
        <w:trPr>
          <w:trHeight w:val="256"/>
        </w:trPr>
        <w:tc>
          <w:tcPr>
            <w:tcW w:w="4035" w:type="dxa"/>
          </w:tcPr>
          <w:p w:rsidR="000D6493" w:rsidRPr="006844EB" w:rsidRDefault="006844EB" w:rsidP="000D6493">
            <w:pPr>
              <w:pStyle w:val="Prrafodelista"/>
              <w:numPr>
                <w:ilvl w:val="1"/>
                <w:numId w:val="28"/>
              </w:numPr>
              <w:spacing w:line="240" w:lineRule="auto"/>
              <w:rPr>
                <w:rFonts w:asciiTheme="minorHAnsi" w:hAnsiTheme="minorHAnsi"/>
                <w:b/>
                <w:sz w:val="20"/>
              </w:rPr>
            </w:pPr>
            <w:r w:rsidRPr="006844EB">
              <w:rPr>
                <w:rFonts w:asciiTheme="minorHAnsi" w:hAnsiTheme="minorHAnsi"/>
                <w:b/>
                <w:sz w:val="20"/>
              </w:rPr>
              <w:t>ESCUELA PROFESIONAL</w:t>
            </w:r>
          </w:p>
        </w:tc>
        <w:tc>
          <w:tcPr>
            <w:tcW w:w="4586" w:type="dxa"/>
          </w:tcPr>
          <w:p w:rsidR="000D6493" w:rsidRPr="006844EB" w:rsidRDefault="000D6493" w:rsidP="006844EB">
            <w:pPr>
              <w:pStyle w:val="Prrafodelista"/>
              <w:spacing w:line="240" w:lineRule="auto"/>
              <w:ind w:left="1080" w:hanging="571"/>
              <w:rPr>
                <w:rFonts w:asciiTheme="minorHAnsi" w:hAnsiTheme="minorHAnsi"/>
                <w:sz w:val="20"/>
              </w:rPr>
            </w:pPr>
            <w:r w:rsidRPr="006844EB">
              <w:rPr>
                <w:rFonts w:asciiTheme="minorHAnsi" w:hAnsiTheme="minorHAnsi"/>
                <w:sz w:val="20"/>
              </w:rPr>
              <w:t>Psicología</w:t>
            </w:r>
          </w:p>
        </w:tc>
      </w:tr>
      <w:tr w:rsidR="000D6493" w:rsidRPr="000D6493" w:rsidTr="0060337E">
        <w:trPr>
          <w:trHeight w:val="276"/>
        </w:trPr>
        <w:tc>
          <w:tcPr>
            <w:tcW w:w="4035" w:type="dxa"/>
          </w:tcPr>
          <w:p w:rsidR="000D6493" w:rsidRPr="006844EB" w:rsidRDefault="006844EB" w:rsidP="000D6493">
            <w:pPr>
              <w:pStyle w:val="Prrafodelista"/>
              <w:numPr>
                <w:ilvl w:val="1"/>
                <w:numId w:val="28"/>
              </w:numPr>
              <w:spacing w:line="240" w:lineRule="auto"/>
              <w:rPr>
                <w:rFonts w:asciiTheme="minorHAnsi" w:hAnsiTheme="minorHAnsi"/>
                <w:b/>
                <w:sz w:val="20"/>
              </w:rPr>
            </w:pPr>
            <w:r w:rsidRPr="006844EB">
              <w:rPr>
                <w:rFonts w:asciiTheme="minorHAnsi" w:hAnsiTheme="minorHAnsi"/>
                <w:b/>
                <w:sz w:val="20"/>
              </w:rPr>
              <w:t>CARRERA PROFESIONAL</w:t>
            </w:r>
          </w:p>
        </w:tc>
        <w:tc>
          <w:tcPr>
            <w:tcW w:w="4586" w:type="dxa"/>
          </w:tcPr>
          <w:p w:rsidR="000D6493" w:rsidRPr="006844EB" w:rsidRDefault="000D6493" w:rsidP="006844EB">
            <w:pPr>
              <w:pStyle w:val="Prrafodelista"/>
              <w:spacing w:line="240" w:lineRule="auto"/>
              <w:ind w:left="1080" w:hanging="571"/>
              <w:rPr>
                <w:rFonts w:asciiTheme="minorHAnsi" w:hAnsiTheme="minorHAnsi"/>
                <w:sz w:val="20"/>
              </w:rPr>
            </w:pPr>
            <w:r w:rsidRPr="006844EB">
              <w:rPr>
                <w:rFonts w:asciiTheme="minorHAnsi" w:hAnsiTheme="minorHAnsi"/>
                <w:sz w:val="20"/>
              </w:rPr>
              <w:t>Psicología</w:t>
            </w:r>
          </w:p>
        </w:tc>
      </w:tr>
      <w:tr w:rsidR="000D6493" w:rsidRPr="000D6493" w:rsidTr="0060337E">
        <w:trPr>
          <w:trHeight w:val="256"/>
        </w:trPr>
        <w:tc>
          <w:tcPr>
            <w:tcW w:w="4035" w:type="dxa"/>
          </w:tcPr>
          <w:p w:rsidR="000D6493" w:rsidRPr="006844EB" w:rsidRDefault="006844EB" w:rsidP="000D6493">
            <w:pPr>
              <w:pStyle w:val="Prrafodelista"/>
              <w:numPr>
                <w:ilvl w:val="1"/>
                <w:numId w:val="28"/>
              </w:numPr>
              <w:spacing w:line="240" w:lineRule="auto"/>
              <w:rPr>
                <w:rFonts w:asciiTheme="minorHAnsi" w:hAnsiTheme="minorHAnsi"/>
                <w:b/>
                <w:sz w:val="20"/>
              </w:rPr>
            </w:pPr>
            <w:r w:rsidRPr="006844EB">
              <w:rPr>
                <w:rFonts w:asciiTheme="minorHAnsi" w:hAnsiTheme="minorHAnsi"/>
                <w:b/>
                <w:sz w:val="20"/>
              </w:rPr>
              <w:t>CICLO DE ESTUDIOS</w:t>
            </w:r>
          </w:p>
        </w:tc>
        <w:tc>
          <w:tcPr>
            <w:tcW w:w="4586" w:type="dxa"/>
          </w:tcPr>
          <w:p w:rsidR="000D6493" w:rsidRPr="006844EB" w:rsidRDefault="00EA5E90" w:rsidP="006844EB">
            <w:pPr>
              <w:pStyle w:val="Prrafodelista"/>
              <w:spacing w:line="240" w:lineRule="auto"/>
              <w:ind w:left="1080" w:hanging="571"/>
              <w:rPr>
                <w:rFonts w:asciiTheme="minorHAnsi" w:hAnsiTheme="minorHAnsi"/>
                <w:sz w:val="20"/>
              </w:rPr>
            </w:pPr>
            <w:r w:rsidRPr="006844EB">
              <w:rPr>
                <w:rFonts w:asciiTheme="minorHAnsi" w:hAnsiTheme="minorHAnsi"/>
                <w:sz w:val="20"/>
              </w:rPr>
              <w:t>IV</w:t>
            </w:r>
          </w:p>
        </w:tc>
      </w:tr>
      <w:tr w:rsidR="000D6493" w:rsidRPr="000D6493" w:rsidTr="0060337E">
        <w:trPr>
          <w:trHeight w:val="276"/>
        </w:trPr>
        <w:tc>
          <w:tcPr>
            <w:tcW w:w="4035" w:type="dxa"/>
          </w:tcPr>
          <w:p w:rsidR="000D6493" w:rsidRPr="006844EB" w:rsidRDefault="006844EB" w:rsidP="000D6493">
            <w:pPr>
              <w:pStyle w:val="Prrafodelista"/>
              <w:numPr>
                <w:ilvl w:val="1"/>
                <w:numId w:val="28"/>
              </w:numPr>
              <w:spacing w:line="240" w:lineRule="auto"/>
              <w:rPr>
                <w:rFonts w:asciiTheme="minorHAnsi" w:hAnsiTheme="minorHAnsi"/>
                <w:b/>
                <w:sz w:val="20"/>
              </w:rPr>
            </w:pPr>
            <w:r w:rsidRPr="006844EB">
              <w:rPr>
                <w:rFonts w:asciiTheme="minorHAnsi" w:hAnsiTheme="minorHAnsi"/>
                <w:b/>
                <w:sz w:val="20"/>
              </w:rPr>
              <w:t>CRÉDITOS</w:t>
            </w:r>
          </w:p>
        </w:tc>
        <w:tc>
          <w:tcPr>
            <w:tcW w:w="4586" w:type="dxa"/>
          </w:tcPr>
          <w:p w:rsidR="000D6493" w:rsidRPr="006844EB" w:rsidRDefault="00EA5E90" w:rsidP="006844EB">
            <w:pPr>
              <w:pStyle w:val="Prrafodelista"/>
              <w:spacing w:line="240" w:lineRule="auto"/>
              <w:ind w:left="1080" w:hanging="571"/>
              <w:rPr>
                <w:rFonts w:asciiTheme="minorHAnsi" w:hAnsiTheme="minorHAnsi"/>
                <w:sz w:val="20"/>
              </w:rPr>
            </w:pPr>
            <w:r w:rsidRPr="006844EB">
              <w:rPr>
                <w:rFonts w:asciiTheme="minorHAnsi" w:hAnsiTheme="minorHAnsi"/>
                <w:sz w:val="20"/>
              </w:rPr>
              <w:t>02</w:t>
            </w:r>
          </w:p>
        </w:tc>
      </w:tr>
      <w:tr w:rsidR="000D6493" w:rsidRPr="000D6493" w:rsidTr="0060337E">
        <w:trPr>
          <w:trHeight w:val="256"/>
        </w:trPr>
        <w:tc>
          <w:tcPr>
            <w:tcW w:w="4035" w:type="dxa"/>
          </w:tcPr>
          <w:p w:rsidR="000D6493" w:rsidRPr="006844EB" w:rsidRDefault="006844EB" w:rsidP="000D6493">
            <w:pPr>
              <w:pStyle w:val="Prrafodelista"/>
              <w:numPr>
                <w:ilvl w:val="1"/>
                <w:numId w:val="28"/>
              </w:numPr>
              <w:spacing w:line="240" w:lineRule="auto"/>
              <w:rPr>
                <w:rFonts w:asciiTheme="minorHAnsi" w:hAnsiTheme="minorHAnsi"/>
                <w:b/>
                <w:sz w:val="20"/>
              </w:rPr>
            </w:pPr>
            <w:r w:rsidRPr="006844EB">
              <w:rPr>
                <w:rFonts w:asciiTheme="minorHAnsi" w:hAnsiTheme="minorHAnsi"/>
                <w:b/>
                <w:sz w:val="20"/>
              </w:rPr>
              <w:t>DURACIÓN</w:t>
            </w:r>
          </w:p>
        </w:tc>
        <w:tc>
          <w:tcPr>
            <w:tcW w:w="4586" w:type="dxa"/>
          </w:tcPr>
          <w:p w:rsidR="000D6493" w:rsidRPr="006844EB" w:rsidRDefault="00EA5E90" w:rsidP="006844EB">
            <w:pPr>
              <w:pStyle w:val="Prrafodelista"/>
              <w:spacing w:line="240" w:lineRule="auto"/>
              <w:ind w:left="1080" w:hanging="571"/>
              <w:rPr>
                <w:rFonts w:asciiTheme="minorHAnsi" w:hAnsiTheme="minorHAnsi"/>
                <w:sz w:val="20"/>
              </w:rPr>
            </w:pPr>
            <w:r w:rsidRPr="006844EB">
              <w:rPr>
                <w:rFonts w:asciiTheme="minorHAnsi" w:hAnsiTheme="minorHAnsi"/>
                <w:sz w:val="20"/>
              </w:rPr>
              <w:t>16 semanas</w:t>
            </w:r>
          </w:p>
        </w:tc>
      </w:tr>
      <w:tr w:rsidR="00EA5E90" w:rsidRPr="000D6493" w:rsidTr="0060337E">
        <w:trPr>
          <w:trHeight w:val="276"/>
        </w:trPr>
        <w:tc>
          <w:tcPr>
            <w:tcW w:w="4035" w:type="dxa"/>
          </w:tcPr>
          <w:p w:rsidR="00EA5E90" w:rsidRPr="006844EB" w:rsidRDefault="006844EB" w:rsidP="00EA5E90">
            <w:pPr>
              <w:pStyle w:val="Prrafodelista"/>
              <w:numPr>
                <w:ilvl w:val="1"/>
                <w:numId w:val="28"/>
              </w:numPr>
              <w:spacing w:line="240" w:lineRule="auto"/>
              <w:rPr>
                <w:rFonts w:asciiTheme="minorHAnsi" w:hAnsiTheme="minorHAnsi"/>
                <w:b/>
                <w:sz w:val="20"/>
              </w:rPr>
            </w:pPr>
            <w:r w:rsidRPr="006844EB">
              <w:rPr>
                <w:rFonts w:asciiTheme="minorHAnsi" w:hAnsiTheme="minorHAnsi"/>
                <w:b/>
                <w:sz w:val="20"/>
              </w:rPr>
              <w:t>HORAS SEMANALES</w:t>
            </w:r>
          </w:p>
        </w:tc>
        <w:tc>
          <w:tcPr>
            <w:tcW w:w="4586" w:type="dxa"/>
          </w:tcPr>
          <w:p w:rsidR="00EA5E90" w:rsidRPr="006844EB" w:rsidRDefault="00EA5E90" w:rsidP="006844EB">
            <w:pPr>
              <w:pStyle w:val="Prrafodelista"/>
              <w:numPr>
                <w:ilvl w:val="2"/>
                <w:numId w:val="28"/>
              </w:numPr>
              <w:spacing w:line="240" w:lineRule="auto"/>
              <w:ind w:left="1116" w:hanging="571"/>
              <w:rPr>
                <w:rFonts w:asciiTheme="minorHAnsi" w:hAnsiTheme="minorHAnsi"/>
                <w:sz w:val="20"/>
              </w:rPr>
            </w:pPr>
            <w:r w:rsidRPr="006844EB">
              <w:rPr>
                <w:rFonts w:asciiTheme="minorHAnsi" w:hAnsiTheme="minorHAnsi"/>
                <w:sz w:val="20"/>
              </w:rPr>
              <w:t>Horas de teoría:      01</w:t>
            </w:r>
          </w:p>
        </w:tc>
      </w:tr>
      <w:tr w:rsidR="00EA5E90" w:rsidRPr="000D6493" w:rsidTr="0060337E">
        <w:trPr>
          <w:trHeight w:val="276"/>
        </w:trPr>
        <w:tc>
          <w:tcPr>
            <w:tcW w:w="4035" w:type="dxa"/>
          </w:tcPr>
          <w:p w:rsidR="00EA5E90" w:rsidRPr="006844EB" w:rsidRDefault="00EA5E90" w:rsidP="00EA5E90">
            <w:pPr>
              <w:pStyle w:val="Prrafodelista"/>
              <w:spacing w:line="240" w:lineRule="auto"/>
              <w:ind w:left="792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4586" w:type="dxa"/>
          </w:tcPr>
          <w:p w:rsidR="00EA5E90" w:rsidRPr="006844EB" w:rsidRDefault="00EA5E90" w:rsidP="006844EB">
            <w:pPr>
              <w:spacing w:line="240" w:lineRule="auto"/>
              <w:ind w:firstLine="509"/>
              <w:rPr>
                <w:rFonts w:asciiTheme="minorHAnsi" w:hAnsiTheme="minorHAnsi"/>
                <w:sz w:val="20"/>
              </w:rPr>
            </w:pPr>
            <w:r w:rsidRPr="006844EB">
              <w:rPr>
                <w:rFonts w:asciiTheme="minorHAnsi" w:hAnsiTheme="minorHAnsi"/>
                <w:sz w:val="20"/>
              </w:rPr>
              <w:t>1.7.2   Horas de práctica:  02</w:t>
            </w:r>
          </w:p>
        </w:tc>
      </w:tr>
      <w:tr w:rsidR="00EA5E90" w:rsidRPr="000D6493" w:rsidTr="0060337E">
        <w:trPr>
          <w:trHeight w:val="256"/>
        </w:trPr>
        <w:tc>
          <w:tcPr>
            <w:tcW w:w="4035" w:type="dxa"/>
          </w:tcPr>
          <w:p w:rsidR="00EA5E90" w:rsidRPr="006844EB" w:rsidRDefault="006844EB" w:rsidP="00EA5E90">
            <w:pPr>
              <w:pStyle w:val="Prrafodelista"/>
              <w:numPr>
                <w:ilvl w:val="1"/>
                <w:numId w:val="28"/>
              </w:numPr>
              <w:spacing w:line="240" w:lineRule="auto"/>
              <w:rPr>
                <w:rFonts w:asciiTheme="minorHAnsi" w:hAnsiTheme="minorHAnsi"/>
                <w:b/>
                <w:sz w:val="20"/>
              </w:rPr>
            </w:pPr>
            <w:r w:rsidRPr="006844EB">
              <w:rPr>
                <w:rFonts w:asciiTheme="minorHAnsi" w:hAnsiTheme="minorHAnsi"/>
                <w:b/>
                <w:sz w:val="20"/>
              </w:rPr>
              <w:t>MODALIDAD</w:t>
            </w:r>
          </w:p>
        </w:tc>
        <w:tc>
          <w:tcPr>
            <w:tcW w:w="4586" w:type="dxa"/>
          </w:tcPr>
          <w:p w:rsidR="00EA5E90" w:rsidRPr="006844EB" w:rsidRDefault="00EA5E90" w:rsidP="006844EB">
            <w:pPr>
              <w:pStyle w:val="Prrafodelista"/>
              <w:spacing w:line="240" w:lineRule="auto"/>
              <w:ind w:left="1080" w:hanging="571"/>
              <w:rPr>
                <w:rFonts w:asciiTheme="minorHAnsi" w:hAnsiTheme="minorHAnsi"/>
                <w:sz w:val="20"/>
              </w:rPr>
            </w:pPr>
            <w:r w:rsidRPr="006844EB">
              <w:rPr>
                <w:rFonts w:asciiTheme="minorHAnsi" w:hAnsiTheme="minorHAnsi"/>
                <w:sz w:val="20"/>
              </w:rPr>
              <w:t xml:space="preserve">Presencial </w:t>
            </w:r>
          </w:p>
        </w:tc>
      </w:tr>
      <w:tr w:rsidR="00EA5E90" w:rsidRPr="000D6493" w:rsidTr="0060337E">
        <w:trPr>
          <w:trHeight w:val="276"/>
        </w:trPr>
        <w:tc>
          <w:tcPr>
            <w:tcW w:w="4035" w:type="dxa"/>
          </w:tcPr>
          <w:p w:rsidR="00EA5E90" w:rsidRPr="006844EB" w:rsidRDefault="006844EB" w:rsidP="00EA5E90">
            <w:pPr>
              <w:pStyle w:val="Prrafodelista"/>
              <w:numPr>
                <w:ilvl w:val="1"/>
                <w:numId w:val="28"/>
              </w:numPr>
              <w:spacing w:line="240" w:lineRule="auto"/>
              <w:rPr>
                <w:rFonts w:asciiTheme="minorHAnsi" w:hAnsiTheme="minorHAnsi"/>
                <w:b/>
                <w:sz w:val="20"/>
              </w:rPr>
            </w:pPr>
            <w:r w:rsidRPr="006844EB">
              <w:rPr>
                <w:rFonts w:asciiTheme="minorHAnsi" w:hAnsiTheme="minorHAnsi"/>
                <w:b/>
                <w:sz w:val="20"/>
              </w:rPr>
              <w:t>PLAN DE  ESTUDIOS</w:t>
            </w:r>
          </w:p>
        </w:tc>
        <w:tc>
          <w:tcPr>
            <w:tcW w:w="4586" w:type="dxa"/>
          </w:tcPr>
          <w:p w:rsidR="00EA5E90" w:rsidRPr="006844EB" w:rsidRDefault="00EA5E90" w:rsidP="006844EB">
            <w:pPr>
              <w:pStyle w:val="Prrafodelista"/>
              <w:spacing w:line="240" w:lineRule="auto"/>
              <w:ind w:left="1080" w:hanging="571"/>
              <w:rPr>
                <w:rFonts w:asciiTheme="minorHAnsi" w:hAnsiTheme="minorHAnsi"/>
                <w:sz w:val="20"/>
              </w:rPr>
            </w:pPr>
            <w:r w:rsidRPr="006844EB">
              <w:rPr>
                <w:rFonts w:asciiTheme="minorHAnsi" w:hAnsiTheme="minorHAnsi"/>
                <w:sz w:val="20"/>
              </w:rPr>
              <w:t>2019</w:t>
            </w:r>
          </w:p>
        </w:tc>
      </w:tr>
      <w:tr w:rsidR="00EA5E90" w:rsidRPr="000D6493" w:rsidTr="0060337E">
        <w:trPr>
          <w:trHeight w:val="256"/>
        </w:trPr>
        <w:tc>
          <w:tcPr>
            <w:tcW w:w="4035" w:type="dxa"/>
          </w:tcPr>
          <w:p w:rsidR="00EA5E90" w:rsidRPr="006844EB" w:rsidRDefault="006844EB" w:rsidP="00EA5E90">
            <w:pPr>
              <w:pStyle w:val="Prrafodelista"/>
              <w:numPr>
                <w:ilvl w:val="1"/>
                <w:numId w:val="28"/>
              </w:numPr>
              <w:spacing w:line="240" w:lineRule="auto"/>
              <w:ind w:left="858" w:hanging="498"/>
              <w:rPr>
                <w:rFonts w:asciiTheme="minorHAnsi" w:hAnsiTheme="minorHAnsi"/>
                <w:b/>
                <w:sz w:val="20"/>
              </w:rPr>
            </w:pPr>
            <w:r w:rsidRPr="006844EB">
              <w:rPr>
                <w:rFonts w:asciiTheme="minorHAnsi" w:hAnsiTheme="minorHAnsi"/>
                <w:b/>
                <w:sz w:val="20"/>
              </w:rPr>
              <w:t>INICIO DE CLASES</w:t>
            </w:r>
          </w:p>
        </w:tc>
        <w:tc>
          <w:tcPr>
            <w:tcW w:w="4586" w:type="dxa"/>
          </w:tcPr>
          <w:p w:rsidR="00EA5E90" w:rsidRPr="006844EB" w:rsidRDefault="00EA5E90" w:rsidP="006844EB">
            <w:pPr>
              <w:pStyle w:val="Prrafodelista"/>
              <w:spacing w:line="240" w:lineRule="auto"/>
              <w:ind w:left="1080" w:hanging="571"/>
              <w:rPr>
                <w:rFonts w:asciiTheme="minorHAnsi" w:hAnsiTheme="minorHAnsi"/>
                <w:sz w:val="20"/>
              </w:rPr>
            </w:pPr>
            <w:r w:rsidRPr="006844EB">
              <w:rPr>
                <w:rFonts w:asciiTheme="minorHAnsi" w:hAnsiTheme="minorHAnsi"/>
                <w:sz w:val="20"/>
              </w:rPr>
              <w:t>02 de setiembre de 2024</w:t>
            </w:r>
          </w:p>
        </w:tc>
      </w:tr>
      <w:tr w:rsidR="00EA5E90" w:rsidRPr="000D6493" w:rsidTr="0060337E">
        <w:trPr>
          <w:trHeight w:val="50"/>
        </w:trPr>
        <w:tc>
          <w:tcPr>
            <w:tcW w:w="4035" w:type="dxa"/>
          </w:tcPr>
          <w:p w:rsidR="00EA5E90" w:rsidRPr="006844EB" w:rsidRDefault="006844EB" w:rsidP="00EA5E90">
            <w:pPr>
              <w:pStyle w:val="Prrafodelista"/>
              <w:numPr>
                <w:ilvl w:val="1"/>
                <w:numId w:val="28"/>
              </w:numPr>
              <w:spacing w:line="240" w:lineRule="auto"/>
              <w:ind w:left="858" w:hanging="498"/>
              <w:rPr>
                <w:rFonts w:asciiTheme="minorHAnsi" w:hAnsiTheme="minorHAnsi"/>
                <w:b/>
                <w:sz w:val="20"/>
              </w:rPr>
            </w:pPr>
            <w:r w:rsidRPr="006844EB">
              <w:rPr>
                <w:rFonts w:asciiTheme="minorHAnsi" w:hAnsiTheme="minorHAnsi"/>
                <w:b/>
                <w:sz w:val="20"/>
              </w:rPr>
              <w:t>FINALIZACION DE CLASES</w:t>
            </w:r>
          </w:p>
        </w:tc>
        <w:tc>
          <w:tcPr>
            <w:tcW w:w="4586" w:type="dxa"/>
          </w:tcPr>
          <w:p w:rsidR="00EA5E90" w:rsidRPr="006844EB" w:rsidRDefault="00EA5E90" w:rsidP="006844EB">
            <w:pPr>
              <w:pStyle w:val="Prrafodelista"/>
              <w:spacing w:line="240" w:lineRule="auto"/>
              <w:ind w:left="1116" w:hanging="571"/>
              <w:rPr>
                <w:rFonts w:asciiTheme="minorHAnsi" w:hAnsiTheme="minorHAnsi"/>
                <w:sz w:val="20"/>
              </w:rPr>
            </w:pPr>
            <w:r w:rsidRPr="006844EB">
              <w:rPr>
                <w:rFonts w:asciiTheme="minorHAnsi" w:hAnsiTheme="minorHAnsi"/>
                <w:sz w:val="20"/>
              </w:rPr>
              <w:t xml:space="preserve">28 de </w:t>
            </w:r>
            <w:proofErr w:type="spellStart"/>
            <w:r w:rsidRPr="006844EB">
              <w:rPr>
                <w:rFonts w:asciiTheme="minorHAnsi" w:hAnsiTheme="minorHAnsi"/>
                <w:sz w:val="20"/>
              </w:rPr>
              <w:t>dicembre</w:t>
            </w:r>
            <w:proofErr w:type="spellEnd"/>
            <w:r w:rsidRPr="006844EB">
              <w:rPr>
                <w:rFonts w:asciiTheme="minorHAnsi" w:hAnsiTheme="minorHAnsi"/>
                <w:sz w:val="20"/>
              </w:rPr>
              <w:t xml:space="preserve"> de 2024</w:t>
            </w:r>
          </w:p>
        </w:tc>
      </w:tr>
      <w:tr w:rsidR="00EA5E90" w:rsidRPr="000D6493" w:rsidTr="0060337E">
        <w:trPr>
          <w:trHeight w:val="276"/>
        </w:trPr>
        <w:tc>
          <w:tcPr>
            <w:tcW w:w="4035" w:type="dxa"/>
          </w:tcPr>
          <w:p w:rsidR="00EA5E90" w:rsidRPr="006844EB" w:rsidRDefault="006844EB" w:rsidP="00EA5E90">
            <w:pPr>
              <w:pStyle w:val="Prrafodelista"/>
              <w:spacing w:line="240" w:lineRule="auto"/>
              <w:ind w:left="1080" w:hanging="768"/>
              <w:rPr>
                <w:rFonts w:asciiTheme="minorHAnsi" w:hAnsiTheme="minorHAnsi"/>
                <w:b/>
                <w:sz w:val="20"/>
              </w:rPr>
            </w:pPr>
            <w:r w:rsidRPr="006844EB">
              <w:rPr>
                <w:rFonts w:asciiTheme="minorHAnsi" w:hAnsiTheme="minorHAnsi"/>
                <w:b/>
                <w:sz w:val="20"/>
              </w:rPr>
              <w:t xml:space="preserve">1.12. REQUISITO </w:t>
            </w:r>
          </w:p>
        </w:tc>
        <w:tc>
          <w:tcPr>
            <w:tcW w:w="4586" w:type="dxa"/>
          </w:tcPr>
          <w:p w:rsidR="00EA5E90" w:rsidRPr="006844EB" w:rsidRDefault="00EA5E90" w:rsidP="006844EB">
            <w:pPr>
              <w:pStyle w:val="Prrafodelista"/>
              <w:spacing w:line="240" w:lineRule="auto"/>
              <w:ind w:left="1080" w:hanging="571"/>
              <w:rPr>
                <w:rFonts w:asciiTheme="minorHAnsi" w:hAnsiTheme="minorHAnsi"/>
                <w:sz w:val="20"/>
              </w:rPr>
            </w:pPr>
            <w:r w:rsidRPr="006844EB">
              <w:rPr>
                <w:rFonts w:asciiTheme="minorHAnsi" w:hAnsiTheme="minorHAnsi"/>
                <w:sz w:val="20"/>
              </w:rPr>
              <w:t>NINGUNO</w:t>
            </w:r>
          </w:p>
        </w:tc>
      </w:tr>
      <w:tr w:rsidR="00EA5E90" w:rsidRPr="000D6493" w:rsidTr="0060337E">
        <w:trPr>
          <w:trHeight w:val="256"/>
        </w:trPr>
        <w:tc>
          <w:tcPr>
            <w:tcW w:w="4035" w:type="dxa"/>
          </w:tcPr>
          <w:p w:rsidR="00EA5E90" w:rsidRPr="006844EB" w:rsidRDefault="006844EB" w:rsidP="00EA5E90">
            <w:pPr>
              <w:pStyle w:val="Prrafodelista"/>
              <w:spacing w:line="240" w:lineRule="auto"/>
              <w:ind w:left="1080" w:hanging="768"/>
              <w:rPr>
                <w:rFonts w:asciiTheme="minorHAnsi" w:hAnsiTheme="minorHAnsi"/>
                <w:b/>
                <w:sz w:val="20"/>
              </w:rPr>
            </w:pPr>
            <w:r w:rsidRPr="006844EB">
              <w:rPr>
                <w:rFonts w:asciiTheme="minorHAnsi" w:hAnsiTheme="minorHAnsi"/>
                <w:b/>
                <w:sz w:val="20"/>
              </w:rPr>
              <w:t>1.13 DOCENTES DE LA ASIGNATURA</w:t>
            </w:r>
          </w:p>
        </w:tc>
        <w:tc>
          <w:tcPr>
            <w:tcW w:w="4586" w:type="dxa"/>
          </w:tcPr>
          <w:p w:rsidR="00EA5E90" w:rsidRDefault="00EA5E90" w:rsidP="006844EB">
            <w:pPr>
              <w:pStyle w:val="Prrafodelista"/>
              <w:spacing w:line="240" w:lineRule="auto"/>
              <w:ind w:left="1080" w:hanging="1080"/>
              <w:rPr>
                <w:rFonts w:asciiTheme="minorHAnsi" w:hAnsiTheme="minorHAnsi"/>
                <w:sz w:val="20"/>
              </w:rPr>
            </w:pPr>
            <w:r w:rsidRPr="006844EB">
              <w:rPr>
                <w:rFonts w:asciiTheme="minorHAnsi" w:hAnsiTheme="minorHAnsi"/>
                <w:sz w:val="20"/>
              </w:rPr>
              <w:t xml:space="preserve">Mg. Mildred </w:t>
            </w:r>
            <w:proofErr w:type="spellStart"/>
            <w:r w:rsidRPr="006844EB">
              <w:rPr>
                <w:rFonts w:asciiTheme="minorHAnsi" w:hAnsiTheme="minorHAnsi"/>
                <w:sz w:val="20"/>
              </w:rPr>
              <w:t>Avila</w:t>
            </w:r>
            <w:proofErr w:type="spellEnd"/>
            <w:r w:rsidRPr="006844EB">
              <w:rPr>
                <w:rFonts w:asciiTheme="minorHAnsi" w:hAnsiTheme="minorHAnsi"/>
                <w:sz w:val="20"/>
              </w:rPr>
              <w:t xml:space="preserve"> </w:t>
            </w:r>
            <w:proofErr w:type="spellStart"/>
            <w:r w:rsidRPr="006844EB">
              <w:rPr>
                <w:rFonts w:asciiTheme="minorHAnsi" w:hAnsiTheme="minorHAnsi"/>
                <w:sz w:val="20"/>
              </w:rPr>
              <w:t>Liñan</w:t>
            </w:r>
            <w:proofErr w:type="spellEnd"/>
            <w:r w:rsidR="006844EB">
              <w:rPr>
                <w:rFonts w:asciiTheme="minorHAnsi" w:hAnsiTheme="minorHAnsi"/>
                <w:sz w:val="20"/>
              </w:rPr>
              <w:t xml:space="preserve"> </w:t>
            </w:r>
            <w:hyperlink r:id="rId8" w:history="1">
              <w:r w:rsidR="006844EB" w:rsidRPr="00D535B3">
                <w:rPr>
                  <w:rStyle w:val="Hipervnculo"/>
                  <w:rFonts w:asciiTheme="minorHAnsi" w:hAnsiTheme="minorHAnsi"/>
                  <w:sz w:val="20"/>
                </w:rPr>
                <w:t>mavilam@unfv.edu.pe</w:t>
              </w:r>
            </w:hyperlink>
          </w:p>
          <w:p w:rsidR="00EA5E90" w:rsidRDefault="00EA5E90" w:rsidP="006844EB">
            <w:pPr>
              <w:pStyle w:val="Prrafodelista"/>
              <w:spacing w:line="240" w:lineRule="auto"/>
              <w:ind w:left="1080" w:hanging="1080"/>
              <w:rPr>
                <w:rFonts w:asciiTheme="minorHAnsi" w:hAnsiTheme="minorHAnsi"/>
                <w:sz w:val="20"/>
              </w:rPr>
            </w:pPr>
            <w:r w:rsidRPr="006844EB">
              <w:rPr>
                <w:rFonts w:asciiTheme="minorHAnsi" w:hAnsiTheme="minorHAnsi"/>
                <w:sz w:val="20"/>
              </w:rPr>
              <w:t xml:space="preserve">Mg. César E. Cuya </w:t>
            </w:r>
            <w:hyperlink r:id="rId9" w:history="1">
              <w:r w:rsidR="006844EB" w:rsidRPr="00D535B3">
                <w:rPr>
                  <w:rStyle w:val="Hipervnculo"/>
                  <w:rFonts w:asciiTheme="minorHAnsi" w:hAnsiTheme="minorHAnsi"/>
                  <w:sz w:val="20"/>
                </w:rPr>
                <w:t>Barzolaccuya@unfv.edu.pe</w:t>
              </w:r>
            </w:hyperlink>
          </w:p>
          <w:p w:rsidR="00EA5E90" w:rsidRDefault="00EA5E90" w:rsidP="006844EB">
            <w:pPr>
              <w:pStyle w:val="Prrafodelista"/>
              <w:spacing w:line="240" w:lineRule="auto"/>
              <w:ind w:left="934" w:hanging="934"/>
              <w:rPr>
                <w:rFonts w:asciiTheme="minorHAnsi" w:hAnsiTheme="minorHAnsi"/>
                <w:sz w:val="20"/>
              </w:rPr>
            </w:pPr>
            <w:proofErr w:type="spellStart"/>
            <w:r w:rsidRPr="006844EB">
              <w:rPr>
                <w:rFonts w:asciiTheme="minorHAnsi" w:hAnsiTheme="minorHAnsi"/>
                <w:sz w:val="20"/>
              </w:rPr>
              <w:t>Lic.Leonidas</w:t>
            </w:r>
            <w:proofErr w:type="spellEnd"/>
            <w:r w:rsidR="006844EB">
              <w:rPr>
                <w:rFonts w:asciiTheme="minorHAnsi" w:hAnsiTheme="minorHAnsi"/>
                <w:sz w:val="20"/>
              </w:rPr>
              <w:t xml:space="preserve"> M</w:t>
            </w:r>
            <w:r w:rsidRPr="006844EB">
              <w:rPr>
                <w:rFonts w:asciiTheme="minorHAnsi" w:hAnsiTheme="minorHAnsi"/>
                <w:sz w:val="20"/>
              </w:rPr>
              <w:t>ansilla Vargas</w:t>
            </w:r>
            <w:r w:rsidR="006844EB">
              <w:rPr>
                <w:rFonts w:asciiTheme="minorHAnsi" w:hAnsiTheme="minorHAnsi"/>
                <w:sz w:val="20"/>
              </w:rPr>
              <w:t xml:space="preserve">  </w:t>
            </w:r>
            <w:hyperlink r:id="rId10" w:history="1">
              <w:r w:rsidR="006844EB" w:rsidRPr="00D535B3">
                <w:rPr>
                  <w:rStyle w:val="Hipervnculo"/>
                  <w:rFonts w:asciiTheme="minorHAnsi" w:hAnsiTheme="minorHAnsi"/>
                  <w:sz w:val="20"/>
                </w:rPr>
                <w:t>lmansilla@unfv.edu.pe</w:t>
              </w:r>
            </w:hyperlink>
          </w:p>
          <w:p w:rsidR="00C4282A" w:rsidRPr="006844EB" w:rsidRDefault="00EA5E90" w:rsidP="00C4282A">
            <w:pPr>
              <w:pStyle w:val="Prrafodelista"/>
              <w:spacing w:line="240" w:lineRule="auto"/>
              <w:ind w:left="1080" w:hanging="1080"/>
              <w:rPr>
                <w:rFonts w:asciiTheme="minorHAnsi" w:hAnsiTheme="minorHAnsi"/>
                <w:sz w:val="20"/>
              </w:rPr>
            </w:pPr>
            <w:proofErr w:type="spellStart"/>
            <w:r w:rsidRPr="006844EB">
              <w:rPr>
                <w:rFonts w:asciiTheme="minorHAnsi" w:hAnsiTheme="minorHAnsi"/>
                <w:sz w:val="20"/>
              </w:rPr>
              <w:t>Lic</w:t>
            </w:r>
            <w:proofErr w:type="spellEnd"/>
            <w:r w:rsidRPr="006844EB">
              <w:rPr>
                <w:rFonts w:asciiTheme="minorHAnsi" w:hAnsiTheme="minorHAnsi"/>
                <w:sz w:val="20"/>
              </w:rPr>
              <w:t xml:space="preserve"> Nelly Milla</w:t>
            </w:r>
            <w:r w:rsidR="00C4282A">
              <w:rPr>
                <w:rFonts w:asciiTheme="minorHAnsi" w:hAnsiTheme="minorHAnsi"/>
                <w:sz w:val="20"/>
              </w:rPr>
              <w:t xml:space="preserve"> </w:t>
            </w:r>
            <w:proofErr w:type="spellStart"/>
            <w:r w:rsidR="00C4282A">
              <w:rPr>
                <w:rFonts w:asciiTheme="minorHAnsi" w:hAnsiTheme="minorHAnsi"/>
                <w:sz w:val="20"/>
              </w:rPr>
              <w:t>Villafana</w:t>
            </w:r>
            <w:proofErr w:type="spellEnd"/>
            <w:r w:rsidR="00C4282A">
              <w:rPr>
                <w:rFonts w:asciiTheme="minorHAnsi" w:hAnsiTheme="minorHAnsi"/>
                <w:sz w:val="20"/>
              </w:rPr>
              <w:t xml:space="preserve"> </w:t>
            </w:r>
            <w:hyperlink r:id="rId11" w:history="1">
              <w:r w:rsidR="00C4282A" w:rsidRPr="00D535B3">
                <w:rPr>
                  <w:rStyle w:val="Hipervnculo"/>
                  <w:rFonts w:asciiTheme="minorHAnsi" w:hAnsiTheme="minorHAnsi"/>
                  <w:sz w:val="20"/>
                </w:rPr>
                <w:t>nmilla@unfv.edu.pe</w:t>
              </w:r>
            </w:hyperlink>
          </w:p>
        </w:tc>
      </w:tr>
      <w:tr w:rsidR="00EA5E90" w:rsidRPr="000D6493" w:rsidTr="0060337E">
        <w:trPr>
          <w:trHeight w:val="276"/>
        </w:trPr>
        <w:tc>
          <w:tcPr>
            <w:tcW w:w="4035" w:type="dxa"/>
          </w:tcPr>
          <w:p w:rsidR="00EA5E90" w:rsidRPr="006844EB" w:rsidRDefault="006844EB" w:rsidP="00EA5E90">
            <w:pPr>
              <w:pStyle w:val="Prrafodelista"/>
              <w:spacing w:line="240" w:lineRule="auto"/>
              <w:ind w:left="1080" w:hanging="768"/>
              <w:rPr>
                <w:rFonts w:asciiTheme="minorHAnsi" w:hAnsiTheme="minorHAnsi"/>
                <w:b/>
                <w:sz w:val="20"/>
              </w:rPr>
            </w:pPr>
            <w:r w:rsidRPr="006844EB">
              <w:rPr>
                <w:rFonts w:asciiTheme="minorHAnsi" w:hAnsiTheme="minorHAnsi"/>
                <w:b/>
                <w:sz w:val="20"/>
              </w:rPr>
              <w:t>1.14. SEMESTRE ACADEMICO</w:t>
            </w:r>
          </w:p>
        </w:tc>
        <w:tc>
          <w:tcPr>
            <w:tcW w:w="4586" w:type="dxa"/>
          </w:tcPr>
          <w:p w:rsidR="00EA5E90" w:rsidRPr="006844EB" w:rsidRDefault="006844EB" w:rsidP="006844EB">
            <w:pPr>
              <w:pStyle w:val="Prrafodelista"/>
              <w:spacing w:line="240" w:lineRule="auto"/>
              <w:ind w:left="1080" w:hanging="571"/>
              <w:rPr>
                <w:rFonts w:asciiTheme="minorHAnsi" w:hAnsiTheme="minorHAnsi"/>
                <w:sz w:val="20"/>
              </w:rPr>
            </w:pPr>
            <w:r w:rsidRPr="006844EB">
              <w:rPr>
                <w:rFonts w:asciiTheme="minorHAnsi" w:hAnsiTheme="minorHAnsi"/>
                <w:sz w:val="20"/>
              </w:rPr>
              <w:t>2024 - II</w:t>
            </w:r>
          </w:p>
        </w:tc>
      </w:tr>
    </w:tbl>
    <w:p w:rsidR="00F4653B" w:rsidRPr="006918F6" w:rsidRDefault="00911E06" w:rsidP="00E1695A">
      <w:pPr>
        <w:pStyle w:val="Prrafodelista"/>
        <w:numPr>
          <w:ilvl w:val="0"/>
          <w:numId w:val="1"/>
        </w:numPr>
        <w:spacing w:line="240" w:lineRule="auto"/>
        <w:ind w:left="709" w:hanging="283"/>
        <w:rPr>
          <w:rFonts w:asciiTheme="minorHAnsi" w:hAnsiTheme="minorHAnsi"/>
          <w:sz w:val="22"/>
          <w:szCs w:val="22"/>
        </w:rPr>
      </w:pPr>
      <w:r w:rsidRPr="006918F6">
        <w:rPr>
          <w:rFonts w:asciiTheme="minorHAnsi" w:hAnsiTheme="minorHAnsi"/>
          <w:b/>
          <w:sz w:val="22"/>
          <w:szCs w:val="22"/>
        </w:rPr>
        <w:t>SUMILLA</w:t>
      </w:r>
      <w:r w:rsidR="00CD382A" w:rsidRPr="006918F6">
        <w:rPr>
          <w:rFonts w:asciiTheme="minorHAnsi" w:hAnsiTheme="minorHAnsi"/>
          <w:b/>
          <w:sz w:val="22"/>
          <w:szCs w:val="22"/>
        </w:rPr>
        <w:t xml:space="preserve">   </w:t>
      </w:r>
      <w:r w:rsidR="00C35D85" w:rsidRPr="006918F6">
        <w:rPr>
          <w:rFonts w:asciiTheme="minorHAnsi" w:hAnsiTheme="minorHAnsi"/>
          <w:b/>
          <w:sz w:val="22"/>
          <w:szCs w:val="22"/>
        </w:rPr>
        <w:t>:</w:t>
      </w:r>
    </w:p>
    <w:p w:rsidR="00122AF5" w:rsidRPr="003334CB" w:rsidRDefault="00CD382A" w:rsidP="00CF486F">
      <w:pPr>
        <w:spacing w:line="240" w:lineRule="auto"/>
        <w:ind w:left="709" w:hanging="142"/>
        <w:rPr>
          <w:rFonts w:asciiTheme="minorHAnsi" w:eastAsia="Arial Narrow" w:hAnsiTheme="minorHAnsi"/>
          <w:sz w:val="20"/>
          <w:szCs w:val="20"/>
        </w:rPr>
      </w:pPr>
      <w:r w:rsidRPr="00F4653B">
        <w:rPr>
          <w:rFonts w:asciiTheme="minorHAnsi" w:hAnsiTheme="minorHAnsi"/>
          <w:b/>
          <w:sz w:val="22"/>
          <w:szCs w:val="22"/>
        </w:rPr>
        <w:t xml:space="preserve">   </w:t>
      </w:r>
      <w:r w:rsidR="003334CB" w:rsidRPr="003334CB">
        <w:rPr>
          <w:rFonts w:asciiTheme="minorHAnsi" w:hAnsiTheme="minorHAnsi"/>
          <w:sz w:val="20"/>
          <w:szCs w:val="22"/>
        </w:rPr>
        <w:t>Asignatura que corresponde al área curricular de Estudios Específicos y es de naturaleza teórico-práctico. Su propósito es el de promover el análisis y explicación del comportamiento individual y grupal considerando los diferentes factores económicos. La experiencia de aprendizaje contribuye al desarrollo de habilidades</w:t>
      </w:r>
      <w:r w:rsidR="004249A9">
        <w:rPr>
          <w:rFonts w:asciiTheme="minorHAnsi" w:hAnsiTheme="minorHAnsi"/>
          <w:sz w:val="20"/>
          <w:szCs w:val="22"/>
        </w:rPr>
        <w:t xml:space="preserve"> con el </w:t>
      </w:r>
      <w:r w:rsidR="00E1695A">
        <w:rPr>
          <w:rFonts w:asciiTheme="minorHAnsi" w:hAnsiTheme="minorHAnsi"/>
          <w:sz w:val="20"/>
          <w:szCs w:val="22"/>
        </w:rPr>
        <w:t xml:space="preserve">aporte de </w:t>
      </w:r>
      <w:r w:rsidR="004249A9">
        <w:rPr>
          <w:rFonts w:asciiTheme="minorHAnsi" w:hAnsiTheme="minorHAnsi"/>
          <w:sz w:val="20"/>
          <w:szCs w:val="22"/>
        </w:rPr>
        <w:t xml:space="preserve">las competencias </w:t>
      </w:r>
      <w:r w:rsidR="00E1695A">
        <w:rPr>
          <w:rFonts w:asciiTheme="minorHAnsi" w:hAnsiTheme="minorHAnsi"/>
          <w:sz w:val="20"/>
          <w:szCs w:val="22"/>
        </w:rPr>
        <w:t>específicas</w:t>
      </w:r>
      <w:r w:rsidR="004249A9">
        <w:rPr>
          <w:rFonts w:asciiTheme="minorHAnsi" w:hAnsiTheme="minorHAnsi"/>
          <w:sz w:val="20"/>
          <w:szCs w:val="22"/>
        </w:rPr>
        <w:t xml:space="preserve"> de </w:t>
      </w:r>
      <w:r w:rsidR="00E1695A">
        <w:rPr>
          <w:rFonts w:asciiTheme="minorHAnsi" w:hAnsiTheme="minorHAnsi"/>
          <w:sz w:val="20"/>
          <w:szCs w:val="22"/>
        </w:rPr>
        <w:t>promover el bienestar psicológico y la calidad de vida desde su práctica profesional como psicólogo mostrando compromiso ético y sensibilidad social.</w:t>
      </w:r>
      <w:r w:rsidR="00E1695A" w:rsidRPr="003334CB">
        <w:rPr>
          <w:rFonts w:asciiTheme="minorHAnsi" w:hAnsiTheme="minorHAnsi"/>
          <w:sz w:val="20"/>
          <w:szCs w:val="22"/>
        </w:rPr>
        <w:t xml:space="preserve"> Para</w:t>
      </w:r>
      <w:r w:rsidR="003334CB" w:rsidRPr="003334CB">
        <w:rPr>
          <w:rFonts w:asciiTheme="minorHAnsi" w:hAnsiTheme="minorHAnsi"/>
          <w:sz w:val="20"/>
          <w:szCs w:val="22"/>
        </w:rPr>
        <w:t xml:space="preserve">: 1) discriminar los fundamentos conceptuales y empíricos de la psicología económica; 2) discriminar las determinantes individuales, sociales, culturales y económicas del comportamiento individual y grupal; 3) aplicar los planteamientos y modelos teóricos de la psicología económica para explicar el comportamiento del consumidor; y 4) usar las evidencias generadas en el campo de la psicología económica para establecer líneas de investigación y sus aplicaciones. </w:t>
      </w:r>
      <w:r w:rsidR="00E1695A">
        <w:rPr>
          <w:rFonts w:asciiTheme="minorHAnsi" w:hAnsiTheme="minorHAnsi"/>
          <w:sz w:val="20"/>
          <w:szCs w:val="22"/>
        </w:rPr>
        <w:t>Para lo cual se asignan temas para desarrollar en clase como Psicología y economía, motivación y actitudes de consumo, grupos sociales familia y consumo</w:t>
      </w:r>
      <w:proofErr w:type="gramStart"/>
      <w:r w:rsidR="00E1695A">
        <w:rPr>
          <w:rFonts w:asciiTheme="minorHAnsi" w:hAnsiTheme="minorHAnsi"/>
          <w:sz w:val="20"/>
          <w:szCs w:val="22"/>
        </w:rPr>
        <w:t>,,</w:t>
      </w:r>
      <w:proofErr w:type="gramEnd"/>
      <w:r w:rsidR="00E1695A">
        <w:rPr>
          <w:rFonts w:asciiTheme="minorHAnsi" w:hAnsiTheme="minorHAnsi"/>
          <w:sz w:val="20"/>
          <w:szCs w:val="22"/>
        </w:rPr>
        <w:t xml:space="preserve"> cultura y consumo. </w:t>
      </w:r>
      <w:r w:rsidR="003334CB" w:rsidRPr="003334CB">
        <w:rPr>
          <w:rFonts w:asciiTheme="minorHAnsi" w:hAnsiTheme="minorHAnsi"/>
          <w:sz w:val="20"/>
          <w:szCs w:val="22"/>
        </w:rPr>
        <w:t>La Tarea Académica exigida del curso es el elaborar un ensayo argumentativo sobre una temática abordada por la psicología económica aplicando el modelo establecido.</w:t>
      </w:r>
      <w:r w:rsidR="00CF486F">
        <w:rPr>
          <w:rFonts w:asciiTheme="minorHAnsi" w:hAnsiTheme="minorHAnsi"/>
          <w:sz w:val="20"/>
          <w:szCs w:val="22"/>
        </w:rPr>
        <w:t xml:space="preserve"> </w:t>
      </w:r>
      <w:r w:rsidR="003334CB" w:rsidRPr="003334CB">
        <w:rPr>
          <w:rFonts w:asciiTheme="minorHAnsi" w:eastAsia="Arial Narrow" w:hAnsiTheme="minorHAnsi"/>
          <w:sz w:val="20"/>
          <w:szCs w:val="20"/>
        </w:rPr>
        <w:t>La asignatura contribuye al desarrollo de la competencia genérica de Calidad y a la compete</w:t>
      </w:r>
      <w:r w:rsidR="003334CB">
        <w:rPr>
          <w:rFonts w:asciiTheme="minorHAnsi" w:eastAsia="Arial Narrow" w:hAnsiTheme="minorHAnsi"/>
          <w:sz w:val="20"/>
          <w:szCs w:val="20"/>
        </w:rPr>
        <w:t>ncia específica de Intervención</w:t>
      </w:r>
      <w:r w:rsidR="00CF486F">
        <w:rPr>
          <w:rFonts w:asciiTheme="minorHAnsi" w:eastAsia="Arial Narrow" w:hAnsiTheme="minorHAnsi"/>
          <w:sz w:val="20"/>
          <w:szCs w:val="20"/>
        </w:rPr>
        <w:t xml:space="preserve"> </w:t>
      </w:r>
      <w:r w:rsidR="003334CB" w:rsidRPr="003334CB">
        <w:rPr>
          <w:rFonts w:asciiTheme="minorHAnsi" w:eastAsia="Arial Narrow" w:hAnsiTheme="minorHAnsi"/>
          <w:sz w:val="20"/>
          <w:szCs w:val="20"/>
        </w:rPr>
        <w:t xml:space="preserve">Psicológica, contempladas en el perfil del graduado de la carrera de </w:t>
      </w:r>
      <w:r w:rsidR="00854822" w:rsidRPr="003334CB">
        <w:rPr>
          <w:rFonts w:asciiTheme="minorHAnsi" w:eastAsia="Arial Narrow" w:hAnsiTheme="minorHAnsi"/>
          <w:sz w:val="20"/>
          <w:szCs w:val="20"/>
        </w:rPr>
        <w:t>Psicología</w:t>
      </w:r>
    </w:p>
    <w:p w:rsidR="00122AF5" w:rsidRDefault="00122AF5" w:rsidP="005F70E5">
      <w:pPr>
        <w:pStyle w:val="Prrafodelista"/>
        <w:spacing w:line="240" w:lineRule="auto"/>
        <w:ind w:left="709" w:hanging="283"/>
        <w:rPr>
          <w:rFonts w:asciiTheme="minorHAnsi" w:eastAsia="Arial Narrow" w:hAnsiTheme="minorHAnsi"/>
          <w:b/>
          <w:sz w:val="20"/>
          <w:szCs w:val="20"/>
        </w:rPr>
      </w:pPr>
    </w:p>
    <w:p w:rsidR="00122AF5" w:rsidRDefault="00E1695A" w:rsidP="00E1695A">
      <w:pPr>
        <w:pStyle w:val="Prrafodelista"/>
        <w:spacing w:line="240" w:lineRule="auto"/>
        <w:ind w:left="709" w:hanging="283"/>
        <w:rPr>
          <w:rFonts w:asciiTheme="minorHAnsi" w:eastAsia="Arial Narrow" w:hAnsiTheme="minorHAnsi"/>
          <w:b/>
          <w:sz w:val="20"/>
          <w:szCs w:val="20"/>
        </w:rPr>
      </w:pPr>
      <w:r w:rsidRPr="006918F6">
        <w:rPr>
          <w:rFonts w:asciiTheme="minorHAnsi" w:eastAsia="Arial Narrow" w:hAnsiTheme="minorHAnsi"/>
          <w:b/>
          <w:sz w:val="20"/>
          <w:szCs w:val="20"/>
        </w:rPr>
        <w:t xml:space="preserve">III. </w:t>
      </w:r>
      <w:r>
        <w:rPr>
          <w:rFonts w:asciiTheme="minorHAnsi" w:eastAsia="Arial Narrow" w:hAnsiTheme="minorHAnsi"/>
          <w:b/>
          <w:sz w:val="20"/>
          <w:szCs w:val="20"/>
        </w:rPr>
        <w:t>LOGRO</w:t>
      </w:r>
    </w:p>
    <w:p w:rsidR="003334CB" w:rsidRDefault="00832E5D" w:rsidP="00D161EC">
      <w:pPr>
        <w:pStyle w:val="Prrafodelista"/>
        <w:numPr>
          <w:ilvl w:val="0"/>
          <w:numId w:val="33"/>
        </w:numPr>
        <w:spacing w:line="240" w:lineRule="auto"/>
        <w:rPr>
          <w:rFonts w:asciiTheme="minorHAnsi" w:eastAsia="Arial Narrow" w:hAnsiTheme="minorHAnsi"/>
          <w:sz w:val="20"/>
          <w:szCs w:val="20"/>
          <w:lang w:val="es-419"/>
        </w:rPr>
      </w:pPr>
      <w:r>
        <w:rPr>
          <w:rFonts w:asciiTheme="minorHAnsi" w:eastAsia="Arial Narrow" w:hAnsiTheme="minorHAnsi"/>
          <w:sz w:val="20"/>
          <w:szCs w:val="20"/>
          <w:lang w:val="es-419"/>
        </w:rPr>
        <w:t>A</w:t>
      </w:r>
      <w:r w:rsidR="00D161EC" w:rsidRPr="00D161EC">
        <w:rPr>
          <w:rFonts w:asciiTheme="minorHAnsi" w:eastAsia="Arial Narrow" w:hAnsiTheme="minorHAnsi"/>
          <w:sz w:val="20"/>
          <w:szCs w:val="20"/>
          <w:lang w:val="es-419"/>
        </w:rPr>
        <w:t>l finalizar</w:t>
      </w:r>
      <w:r w:rsidR="0060337E">
        <w:rPr>
          <w:rFonts w:asciiTheme="minorHAnsi" w:eastAsia="Arial Narrow" w:hAnsiTheme="minorHAnsi"/>
          <w:sz w:val="20"/>
          <w:szCs w:val="20"/>
          <w:lang w:val="es-419"/>
        </w:rPr>
        <w:t xml:space="preserve"> sus actividades</w:t>
      </w:r>
      <w:r>
        <w:rPr>
          <w:rFonts w:asciiTheme="minorHAnsi" w:eastAsia="Arial Narrow" w:hAnsiTheme="minorHAnsi"/>
          <w:sz w:val="20"/>
          <w:szCs w:val="20"/>
          <w:lang w:val="es-419"/>
        </w:rPr>
        <w:t xml:space="preserve"> de investigación del curso</w:t>
      </w:r>
      <w:r w:rsidR="0060337E">
        <w:rPr>
          <w:rFonts w:asciiTheme="minorHAnsi" w:eastAsia="Arial Narrow" w:hAnsiTheme="minorHAnsi"/>
          <w:sz w:val="20"/>
          <w:szCs w:val="20"/>
          <w:lang w:val="es-419"/>
        </w:rPr>
        <w:t xml:space="preserve"> </w:t>
      </w:r>
      <w:r w:rsidR="00D161EC" w:rsidRPr="00D161EC">
        <w:rPr>
          <w:rFonts w:asciiTheme="minorHAnsi" w:eastAsia="Arial Narrow" w:hAnsiTheme="minorHAnsi"/>
          <w:sz w:val="20"/>
          <w:szCs w:val="20"/>
          <w:lang w:val="es-419"/>
        </w:rPr>
        <w:t>podrá manejar los conceptos</w:t>
      </w:r>
      <w:r w:rsidR="0060337E">
        <w:rPr>
          <w:rFonts w:asciiTheme="minorHAnsi" w:eastAsia="Arial Narrow" w:hAnsiTheme="minorHAnsi"/>
          <w:sz w:val="20"/>
          <w:szCs w:val="20"/>
          <w:lang w:val="es-419"/>
        </w:rPr>
        <w:t>,</w:t>
      </w:r>
      <w:r w:rsidR="00D161EC" w:rsidRPr="00D161EC">
        <w:rPr>
          <w:rFonts w:asciiTheme="minorHAnsi" w:eastAsia="Arial Narrow" w:hAnsiTheme="minorHAnsi"/>
          <w:sz w:val="20"/>
          <w:szCs w:val="20"/>
          <w:lang w:val="es-419"/>
        </w:rPr>
        <w:t xml:space="preserve"> definiciones económicas y</w:t>
      </w:r>
      <w:r w:rsidR="00D161EC">
        <w:rPr>
          <w:rFonts w:asciiTheme="minorHAnsi" w:eastAsia="Arial Narrow" w:hAnsiTheme="minorHAnsi"/>
          <w:sz w:val="20"/>
          <w:szCs w:val="20"/>
          <w:lang w:val="es-419"/>
        </w:rPr>
        <w:t>.</w:t>
      </w:r>
      <w:r w:rsidR="00D161EC" w:rsidRPr="00D161EC">
        <w:rPr>
          <w:rFonts w:asciiTheme="minorHAnsi" w:eastAsia="Arial Narrow" w:hAnsiTheme="minorHAnsi"/>
          <w:sz w:val="20"/>
          <w:szCs w:val="20"/>
          <w:lang w:val="es-419"/>
        </w:rPr>
        <w:t xml:space="preserve"> su relación con el comportamiento </w:t>
      </w:r>
      <w:r w:rsidR="00D161EC">
        <w:rPr>
          <w:rFonts w:asciiTheme="minorHAnsi" w:eastAsia="Arial Narrow" w:hAnsiTheme="minorHAnsi"/>
          <w:sz w:val="20"/>
          <w:szCs w:val="20"/>
          <w:lang w:val="es-419"/>
        </w:rPr>
        <w:t xml:space="preserve">económico </w:t>
      </w:r>
      <w:r w:rsidR="00D161EC" w:rsidRPr="00D161EC">
        <w:rPr>
          <w:rFonts w:asciiTheme="minorHAnsi" w:eastAsia="Arial Narrow" w:hAnsiTheme="minorHAnsi"/>
          <w:sz w:val="20"/>
          <w:szCs w:val="20"/>
          <w:lang w:val="es-419"/>
        </w:rPr>
        <w:t xml:space="preserve">para elaborar programas e interpretaciones factuales del </w:t>
      </w:r>
      <w:r w:rsidR="0060337E" w:rsidRPr="00D161EC">
        <w:rPr>
          <w:rFonts w:asciiTheme="minorHAnsi" w:eastAsia="Arial Narrow" w:hAnsiTheme="minorHAnsi"/>
          <w:sz w:val="20"/>
          <w:szCs w:val="20"/>
          <w:lang w:val="es-419"/>
        </w:rPr>
        <w:t>que</w:t>
      </w:r>
      <w:r w:rsidR="0060337E">
        <w:rPr>
          <w:rFonts w:asciiTheme="minorHAnsi" w:eastAsia="Arial Narrow" w:hAnsiTheme="minorHAnsi"/>
          <w:sz w:val="20"/>
          <w:szCs w:val="20"/>
          <w:lang w:val="es-419"/>
        </w:rPr>
        <w:t>h</w:t>
      </w:r>
      <w:r w:rsidR="0060337E" w:rsidRPr="00D161EC">
        <w:rPr>
          <w:rFonts w:asciiTheme="minorHAnsi" w:eastAsia="Arial Narrow" w:hAnsiTheme="minorHAnsi"/>
          <w:sz w:val="20"/>
          <w:szCs w:val="20"/>
          <w:lang w:val="es-419"/>
        </w:rPr>
        <w:t>acer</w:t>
      </w:r>
      <w:r w:rsidR="00D161EC" w:rsidRPr="00D161EC">
        <w:rPr>
          <w:rFonts w:asciiTheme="minorHAnsi" w:eastAsia="Arial Narrow" w:hAnsiTheme="minorHAnsi"/>
          <w:sz w:val="20"/>
          <w:szCs w:val="20"/>
          <w:lang w:val="es-419"/>
        </w:rPr>
        <w:t xml:space="preserve"> humano</w:t>
      </w:r>
      <w:r w:rsidR="00D161EC">
        <w:rPr>
          <w:rFonts w:asciiTheme="minorHAnsi" w:eastAsia="Arial Narrow" w:hAnsiTheme="minorHAnsi"/>
          <w:sz w:val="20"/>
          <w:szCs w:val="20"/>
          <w:lang w:val="es-419"/>
        </w:rPr>
        <w:t xml:space="preserve"> diario</w:t>
      </w:r>
      <w:r>
        <w:rPr>
          <w:rFonts w:asciiTheme="minorHAnsi" w:eastAsia="Arial Narrow" w:hAnsiTheme="minorHAnsi"/>
          <w:sz w:val="20"/>
          <w:szCs w:val="20"/>
          <w:lang w:val="es-419"/>
        </w:rPr>
        <w:t>, con lo que tendrá una concepción amplia del comportamiento socioeconómico más claro</w:t>
      </w:r>
      <w:r w:rsidR="00D161EC">
        <w:rPr>
          <w:rFonts w:asciiTheme="minorHAnsi" w:eastAsia="Arial Narrow" w:hAnsiTheme="minorHAnsi"/>
          <w:sz w:val="20"/>
          <w:szCs w:val="20"/>
          <w:lang w:val="es-419"/>
        </w:rPr>
        <w:t>.</w:t>
      </w:r>
    </w:p>
    <w:p w:rsidR="00D161EC" w:rsidRDefault="00832E5D" w:rsidP="00D161EC">
      <w:pPr>
        <w:pStyle w:val="Prrafodelista"/>
        <w:numPr>
          <w:ilvl w:val="0"/>
          <w:numId w:val="33"/>
        </w:numPr>
        <w:spacing w:line="240" w:lineRule="auto"/>
        <w:rPr>
          <w:rFonts w:asciiTheme="minorHAnsi" w:eastAsia="Arial Narrow" w:hAnsiTheme="minorHAnsi"/>
          <w:sz w:val="20"/>
          <w:szCs w:val="20"/>
          <w:lang w:val="es-419"/>
        </w:rPr>
      </w:pPr>
      <w:r>
        <w:rPr>
          <w:rFonts w:asciiTheme="minorHAnsi" w:eastAsia="Arial Narrow" w:hAnsiTheme="minorHAnsi"/>
          <w:sz w:val="20"/>
          <w:szCs w:val="20"/>
          <w:lang w:val="es-419"/>
        </w:rPr>
        <w:t>D</w:t>
      </w:r>
      <w:r w:rsidR="00D161EC">
        <w:rPr>
          <w:rFonts w:asciiTheme="minorHAnsi" w:eastAsia="Arial Narrow" w:hAnsiTheme="minorHAnsi"/>
          <w:sz w:val="20"/>
          <w:szCs w:val="20"/>
          <w:lang w:val="es-419"/>
        </w:rPr>
        <w:t xml:space="preserve">esarrolla </w:t>
      </w:r>
      <w:r w:rsidR="00854822">
        <w:rPr>
          <w:rFonts w:asciiTheme="minorHAnsi" w:eastAsia="Arial Narrow" w:hAnsiTheme="minorHAnsi"/>
          <w:sz w:val="20"/>
          <w:szCs w:val="20"/>
          <w:lang w:val="es-419"/>
        </w:rPr>
        <w:t>acciones que</w:t>
      </w:r>
      <w:r>
        <w:rPr>
          <w:rFonts w:asciiTheme="minorHAnsi" w:eastAsia="Arial Narrow" w:hAnsiTheme="minorHAnsi"/>
          <w:sz w:val="20"/>
          <w:szCs w:val="20"/>
          <w:lang w:val="es-419"/>
        </w:rPr>
        <w:t xml:space="preserve"> le</w:t>
      </w:r>
      <w:r w:rsidR="00854822">
        <w:rPr>
          <w:rFonts w:asciiTheme="minorHAnsi" w:eastAsia="Arial Narrow" w:hAnsiTheme="minorHAnsi"/>
          <w:sz w:val="20"/>
          <w:szCs w:val="20"/>
          <w:lang w:val="es-419"/>
        </w:rPr>
        <w:t xml:space="preserve"> permitan la explicación del sistema de vida tanto social y culturalmente</w:t>
      </w:r>
      <w:r>
        <w:rPr>
          <w:rFonts w:asciiTheme="minorHAnsi" w:eastAsia="Arial Narrow" w:hAnsiTheme="minorHAnsi"/>
          <w:sz w:val="20"/>
          <w:szCs w:val="20"/>
          <w:lang w:val="es-419"/>
        </w:rPr>
        <w:t xml:space="preserve"> del entorno inmediato y nacional</w:t>
      </w:r>
      <w:r w:rsidR="00854822">
        <w:rPr>
          <w:rFonts w:asciiTheme="minorHAnsi" w:eastAsia="Arial Narrow" w:hAnsiTheme="minorHAnsi"/>
          <w:sz w:val="20"/>
          <w:szCs w:val="20"/>
          <w:lang w:val="es-419"/>
        </w:rPr>
        <w:t>, bajo los cuales se desarrolla la economía de un grupo o sector social</w:t>
      </w:r>
    </w:p>
    <w:tbl>
      <w:tblPr>
        <w:tblStyle w:val="Tablaconcuadrcula9"/>
        <w:tblpPr w:leftFromText="141" w:rightFromText="141" w:vertAnchor="text" w:horzAnchor="margin" w:tblpXSpec="center" w:tblpY="288"/>
        <w:tblW w:w="9493" w:type="dxa"/>
        <w:tblLook w:val="04A0" w:firstRow="1" w:lastRow="0" w:firstColumn="1" w:lastColumn="0" w:noHBand="0" w:noVBand="1"/>
      </w:tblPr>
      <w:tblGrid>
        <w:gridCol w:w="2669"/>
        <w:gridCol w:w="2927"/>
        <w:gridCol w:w="2196"/>
        <w:gridCol w:w="1701"/>
      </w:tblGrid>
      <w:tr w:rsidR="00227C11" w:rsidRPr="00567898" w:rsidTr="00227C11">
        <w:trPr>
          <w:trHeight w:val="841"/>
        </w:trPr>
        <w:tc>
          <w:tcPr>
            <w:tcW w:w="2669" w:type="dxa"/>
          </w:tcPr>
          <w:p w:rsidR="00227C11" w:rsidRPr="00567898" w:rsidRDefault="00227C11" w:rsidP="00227C11">
            <w:pPr>
              <w:spacing w:line="240" w:lineRule="auto"/>
              <w:jc w:val="left"/>
              <w:rPr>
                <w:rFonts w:ascii="Calibri" w:eastAsia="Calibri" w:hAnsi="Calibri" w:cs="Calibri"/>
                <w:sz w:val="20"/>
                <w:szCs w:val="20"/>
                <w:lang w:eastAsia="es-PE"/>
              </w:rPr>
            </w:pPr>
            <w:r w:rsidRPr="00567898">
              <w:rPr>
                <w:rFonts w:ascii="Calibri" w:eastAsia="Calibri" w:hAnsi="Calibri" w:cs="Calibri"/>
                <w:noProof/>
                <w:sz w:val="20"/>
                <w:szCs w:val="20"/>
                <w:lang w:val="es-PE" w:eastAsia="es-PE"/>
              </w:rPr>
              <w:drawing>
                <wp:anchor distT="0" distB="0" distL="114300" distR="114300" simplePos="0" relativeHeight="251725312" behindDoc="0" locked="0" layoutInCell="1" allowOverlap="1" wp14:anchorId="1226537B" wp14:editId="635D5140">
                  <wp:simplePos x="0" y="0"/>
                  <wp:positionH relativeFrom="column">
                    <wp:posOffset>23495</wp:posOffset>
                  </wp:positionH>
                  <wp:positionV relativeFrom="paragraph">
                    <wp:posOffset>31750</wp:posOffset>
                  </wp:positionV>
                  <wp:extent cx="1466850" cy="466725"/>
                  <wp:effectExtent l="0" t="0" r="0" b="9525"/>
                  <wp:wrapNone/>
                  <wp:docPr id="1" name="Image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 6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6850" cy="466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927" w:type="dxa"/>
            <w:vAlign w:val="center"/>
          </w:tcPr>
          <w:p w:rsidR="00227C11" w:rsidRPr="00567898" w:rsidRDefault="00227C11" w:rsidP="00227C11">
            <w:pPr>
              <w:spacing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lang w:eastAsia="es-PE"/>
              </w:rPr>
            </w:pPr>
            <w:r w:rsidRPr="00567898">
              <w:rPr>
                <w:rFonts w:ascii="Calibri" w:eastAsia="Calibri" w:hAnsi="Calibri" w:cs="Calibri"/>
                <w:b/>
                <w:bCs/>
                <w:color w:val="000000"/>
                <w:lang w:eastAsia="es-PE"/>
              </w:rPr>
              <w:t>SILABO</w:t>
            </w:r>
          </w:p>
        </w:tc>
        <w:tc>
          <w:tcPr>
            <w:tcW w:w="2196" w:type="dxa"/>
            <w:vAlign w:val="center"/>
          </w:tcPr>
          <w:p w:rsidR="00227C11" w:rsidRPr="00567898" w:rsidRDefault="00227C11" w:rsidP="00227C1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  <w:lang w:eastAsia="es-PE"/>
              </w:rPr>
            </w:pPr>
            <w:r w:rsidRPr="00567898">
              <w:rPr>
                <w:rFonts w:ascii="Calibri" w:eastAsia="Calibri" w:hAnsi="Calibri" w:cs="Calibri"/>
                <w:noProof/>
                <w:position w:val="22"/>
                <w:sz w:val="20"/>
                <w:szCs w:val="20"/>
                <w:lang w:val="es-PE" w:eastAsia="es-PE"/>
              </w:rPr>
              <w:drawing>
                <wp:anchor distT="0" distB="0" distL="114300" distR="114300" simplePos="0" relativeHeight="251724288" behindDoc="0" locked="0" layoutInCell="1" allowOverlap="1" wp14:anchorId="0E02ED9A" wp14:editId="2161EF42">
                  <wp:simplePos x="0" y="0"/>
                  <wp:positionH relativeFrom="column">
                    <wp:posOffset>39370</wp:posOffset>
                  </wp:positionH>
                  <wp:positionV relativeFrom="paragraph">
                    <wp:posOffset>-43815</wp:posOffset>
                  </wp:positionV>
                  <wp:extent cx="1209675" cy="419100"/>
                  <wp:effectExtent l="0" t="0" r="9525" b="0"/>
                  <wp:wrapNone/>
                  <wp:docPr id="3" name="Image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 7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9675" cy="419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701" w:type="dxa"/>
            <w:vAlign w:val="center"/>
          </w:tcPr>
          <w:p w:rsidR="00227C11" w:rsidRPr="00567898" w:rsidRDefault="00227C11" w:rsidP="00227C11">
            <w:pPr>
              <w:spacing w:line="240" w:lineRule="auto"/>
              <w:jc w:val="left"/>
              <w:textAlignment w:val="baseline"/>
              <w:rPr>
                <w:rFonts w:cs="Arial"/>
                <w:sz w:val="16"/>
                <w:szCs w:val="23"/>
                <w:lang w:eastAsia="es-PE"/>
              </w:rPr>
            </w:pPr>
            <w:r w:rsidRPr="00567898">
              <w:rPr>
                <w:rFonts w:cs="Arial"/>
                <w:sz w:val="16"/>
                <w:szCs w:val="23"/>
                <w:lang w:eastAsia="es-PE"/>
              </w:rPr>
              <w:t>Código: F.Ps.DA.01</w:t>
            </w:r>
          </w:p>
          <w:p w:rsidR="00227C11" w:rsidRPr="00567898" w:rsidRDefault="00227C11" w:rsidP="00227C11">
            <w:pPr>
              <w:spacing w:line="240" w:lineRule="auto"/>
              <w:jc w:val="left"/>
              <w:textAlignment w:val="baseline"/>
              <w:rPr>
                <w:rFonts w:cs="Arial"/>
                <w:sz w:val="16"/>
                <w:szCs w:val="23"/>
                <w:lang w:eastAsia="es-PE"/>
              </w:rPr>
            </w:pPr>
            <w:r w:rsidRPr="00567898">
              <w:rPr>
                <w:rFonts w:cs="Arial"/>
                <w:sz w:val="16"/>
                <w:szCs w:val="23"/>
                <w:lang w:eastAsia="es-PE"/>
              </w:rPr>
              <w:t>Versión: 002</w:t>
            </w:r>
          </w:p>
          <w:p w:rsidR="00227C11" w:rsidRPr="00567898" w:rsidRDefault="00227C11" w:rsidP="00227C11">
            <w:pPr>
              <w:spacing w:line="240" w:lineRule="auto"/>
              <w:jc w:val="left"/>
              <w:textAlignment w:val="baseline"/>
              <w:rPr>
                <w:rFonts w:cs="Arial"/>
                <w:sz w:val="16"/>
                <w:szCs w:val="23"/>
                <w:lang w:eastAsia="es-PE"/>
              </w:rPr>
            </w:pPr>
            <w:r w:rsidRPr="00567898">
              <w:rPr>
                <w:rFonts w:cs="Arial"/>
                <w:sz w:val="16"/>
                <w:szCs w:val="23"/>
                <w:lang w:eastAsia="es-PE"/>
              </w:rPr>
              <w:t>Fecha: 05.07.2024</w:t>
            </w:r>
          </w:p>
          <w:p w:rsidR="00227C11" w:rsidRPr="00567898" w:rsidRDefault="00227C11" w:rsidP="00227C11">
            <w:pPr>
              <w:spacing w:line="240" w:lineRule="auto"/>
              <w:jc w:val="left"/>
              <w:textAlignment w:val="baseline"/>
              <w:rPr>
                <w:rFonts w:cs="Arial"/>
                <w:sz w:val="16"/>
                <w:szCs w:val="23"/>
                <w:lang w:eastAsia="es-PE"/>
              </w:rPr>
            </w:pPr>
            <w:r w:rsidRPr="00567898">
              <w:rPr>
                <w:rFonts w:cs="Arial"/>
                <w:sz w:val="16"/>
                <w:szCs w:val="23"/>
                <w:lang w:eastAsia="es-PE"/>
              </w:rPr>
              <w:t xml:space="preserve">Página </w:t>
            </w:r>
            <w:r w:rsidRPr="00567898">
              <w:rPr>
                <w:rFonts w:cs="Arial"/>
                <w:b/>
                <w:bCs/>
                <w:sz w:val="16"/>
                <w:szCs w:val="23"/>
                <w:lang w:eastAsia="es-PE"/>
              </w:rPr>
              <w:fldChar w:fldCharType="begin"/>
            </w:r>
            <w:r w:rsidRPr="00567898">
              <w:rPr>
                <w:rFonts w:cs="Arial"/>
                <w:b/>
                <w:bCs/>
                <w:sz w:val="16"/>
                <w:szCs w:val="23"/>
                <w:lang w:eastAsia="es-PE"/>
              </w:rPr>
              <w:instrText>PAGE  \* Arabic  \* MERGEFORMAT</w:instrText>
            </w:r>
            <w:r w:rsidRPr="00567898">
              <w:rPr>
                <w:rFonts w:cs="Arial"/>
                <w:b/>
                <w:bCs/>
                <w:sz w:val="16"/>
                <w:szCs w:val="23"/>
                <w:lang w:eastAsia="es-PE"/>
              </w:rPr>
              <w:fldChar w:fldCharType="separate"/>
            </w:r>
            <w:r w:rsidRPr="00567898">
              <w:rPr>
                <w:rFonts w:cs="Arial"/>
                <w:b/>
                <w:bCs/>
                <w:noProof/>
                <w:sz w:val="16"/>
                <w:szCs w:val="23"/>
                <w:lang w:eastAsia="es-PE"/>
              </w:rPr>
              <w:t>1</w:t>
            </w:r>
            <w:r w:rsidRPr="00567898">
              <w:rPr>
                <w:rFonts w:cs="Arial"/>
                <w:b/>
                <w:bCs/>
                <w:sz w:val="16"/>
                <w:szCs w:val="23"/>
                <w:lang w:eastAsia="es-PE"/>
              </w:rPr>
              <w:fldChar w:fldCharType="end"/>
            </w:r>
            <w:r w:rsidRPr="00567898">
              <w:rPr>
                <w:rFonts w:cs="Arial"/>
                <w:sz w:val="16"/>
                <w:szCs w:val="23"/>
                <w:lang w:eastAsia="es-PE"/>
              </w:rPr>
              <w:t xml:space="preserve"> de </w:t>
            </w:r>
            <w:r>
              <w:rPr>
                <w:rFonts w:cs="Arial"/>
                <w:sz w:val="16"/>
                <w:szCs w:val="23"/>
                <w:lang w:eastAsia="es-PE"/>
              </w:rPr>
              <w:t>5</w:t>
            </w:r>
          </w:p>
        </w:tc>
      </w:tr>
    </w:tbl>
    <w:p w:rsidR="00567898" w:rsidRDefault="00567898" w:rsidP="00567898">
      <w:pPr>
        <w:spacing w:line="240" w:lineRule="auto"/>
        <w:rPr>
          <w:rFonts w:asciiTheme="minorHAnsi" w:eastAsia="Arial Narrow" w:hAnsiTheme="minorHAnsi"/>
          <w:sz w:val="20"/>
          <w:szCs w:val="20"/>
          <w:lang w:val="es-419"/>
        </w:rPr>
      </w:pPr>
    </w:p>
    <w:p w:rsidR="00567898" w:rsidRDefault="00567898" w:rsidP="00567898">
      <w:pPr>
        <w:spacing w:line="240" w:lineRule="auto"/>
        <w:rPr>
          <w:rFonts w:asciiTheme="minorHAnsi" w:eastAsia="Arial Narrow" w:hAnsiTheme="minorHAnsi"/>
          <w:sz w:val="20"/>
          <w:szCs w:val="20"/>
          <w:lang w:val="es-419"/>
        </w:rPr>
      </w:pPr>
    </w:p>
    <w:p w:rsidR="00567898" w:rsidRDefault="00567898" w:rsidP="00567898">
      <w:pPr>
        <w:spacing w:line="240" w:lineRule="auto"/>
        <w:rPr>
          <w:rFonts w:asciiTheme="minorHAnsi" w:eastAsia="Arial Narrow" w:hAnsiTheme="minorHAnsi"/>
          <w:sz w:val="20"/>
          <w:szCs w:val="20"/>
          <w:lang w:val="es-419"/>
        </w:rPr>
      </w:pPr>
    </w:p>
    <w:p w:rsidR="00567898" w:rsidRDefault="00567898" w:rsidP="00567898">
      <w:pPr>
        <w:spacing w:line="240" w:lineRule="auto"/>
        <w:rPr>
          <w:rFonts w:asciiTheme="minorHAnsi" w:eastAsia="Arial Narrow" w:hAnsiTheme="minorHAnsi"/>
          <w:sz w:val="20"/>
          <w:szCs w:val="20"/>
          <w:lang w:val="es-419"/>
        </w:rPr>
      </w:pPr>
    </w:p>
    <w:p w:rsidR="00227C11" w:rsidRDefault="00227C11" w:rsidP="00567898">
      <w:pPr>
        <w:spacing w:line="240" w:lineRule="auto"/>
        <w:rPr>
          <w:rFonts w:asciiTheme="minorHAnsi" w:eastAsia="Arial Narrow" w:hAnsiTheme="minorHAnsi"/>
          <w:sz w:val="20"/>
          <w:szCs w:val="20"/>
          <w:lang w:val="es-419"/>
        </w:rPr>
      </w:pPr>
    </w:p>
    <w:p w:rsidR="00227C11" w:rsidRDefault="00227C11" w:rsidP="00567898">
      <w:pPr>
        <w:spacing w:line="240" w:lineRule="auto"/>
        <w:rPr>
          <w:rFonts w:asciiTheme="minorHAnsi" w:eastAsia="Arial Narrow" w:hAnsiTheme="minorHAnsi"/>
          <w:sz w:val="20"/>
          <w:szCs w:val="20"/>
          <w:lang w:val="es-419"/>
        </w:rPr>
      </w:pPr>
    </w:p>
    <w:p w:rsidR="00567898" w:rsidRDefault="00567898" w:rsidP="00567898">
      <w:pPr>
        <w:spacing w:line="240" w:lineRule="auto"/>
        <w:rPr>
          <w:rFonts w:asciiTheme="minorHAnsi" w:eastAsia="Arial Narrow" w:hAnsiTheme="minorHAnsi"/>
          <w:sz w:val="20"/>
          <w:szCs w:val="20"/>
          <w:lang w:val="es-419"/>
        </w:rPr>
      </w:pPr>
    </w:p>
    <w:p w:rsidR="00567898" w:rsidRDefault="00567898" w:rsidP="00567898">
      <w:pPr>
        <w:spacing w:line="240" w:lineRule="auto"/>
        <w:rPr>
          <w:rFonts w:asciiTheme="minorHAnsi" w:eastAsia="Arial Narrow" w:hAnsiTheme="minorHAnsi"/>
          <w:sz w:val="20"/>
          <w:szCs w:val="20"/>
          <w:lang w:val="es-419"/>
        </w:rPr>
      </w:pPr>
    </w:p>
    <w:p w:rsidR="00567898" w:rsidRDefault="00567898" w:rsidP="00567898">
      <w:pPr>
        <w:spacing w:line="240" w:lineRule="auto"/>
        <w:rPr>
          <w:rFonts w:asciiTheme="minorHAnsi" w:eastAsia="Arial Narrow" w:hAnsiTheme="minorHAnsi"/>
          <w:sz w:val="20"/>
          <w:szCs w:val="20"/>
          <w:lang w:val="es-419"/>
        </w:rPr>
      </w:pPr>
    </w:p>
    <w:p w:rsidR="00567898" w:rsidRDefault="00567898" w:rsidP="00567898">
      <w:pPr>
        <w:spacing w:line="240" w:lineRule="auto"/>
        <w:rPr>
          <w:rFonts w:asciiTheme="minorHAnsi" w:eastAsia="Arial Narrow" w:hAnsiTheme="minorHAnsi"/>
          <w:sz w:val="20"/>
          <w:szCs w:val="20"/>
          <w:lang w:val="es-419"/>
        </w:rPr>
      </w:pPr>
    </w:p>
    <w:tbl>
      <w:tblPr>
        <w:tblStyle w:val="Tablaconcuadrcula10"/>
        <w:tblpPr w:leftFromText="141" w:rightFromText="141" w:vertAnchor="text" w:horzAnchor="margin" w:tblpXSpec="center" w:tblpY="-783"/>
        <w:tblW w:w="9493" w:type="dxa"/>
        <w:tblLook w:val="04A0" w:firstRow="1" w:lastRow="0" w:firstColumn="1" w:lastColumn="0" w:noHBand="0" w:noVBand="1"/>
      </w:tblPr>
      <w:tblGrid>
        <w:gridCol w:w="2669"/>
        <w:gridCol w:w="2927"/>
        <w:gridCol w:w="2196"/>
        <w:gridCol w:w="1701"/>
      </w:tblGrid>
      <w:tr w:rsidR="00567898" w:rsidRPr="00567898" w:rsidTr="00567898">
        <w:trPr>
          <w:trHeight w:val="841"/>
        </w:trPr>
        <w:tc>
          <w:tcPr>
            <w:tcW w:w="2669" w:type="dxa"/>
          </w:tcPr>
          <w:p w:rsidR="00567898" w:rsidRPr="00567898" w:rsidRDefault="00567898" w:rsidP="00567898">
            <w:pPr>
              <w:spacing w:line="240" w:lineRule="auto"/>
              <w:jc w:val="left"/>
              <w:rPr>
                <w:rFonts w:ascii="Calibri" w:eastAsia="Calibri" w:hAnsi="Calibri" w:cs="Calibri"/>
                <w:sz w:val="20"/>
                <w:szCs w:val="20"/>
                <w:lang w:eastAsia="es-PE"/>
              </w:rPr>
            </w:pPr>
            <w:r w:rsidRPr="00567898">
              <w:rPr>
                <w:rFonts w:ascii="Calibri" w:eastAsia="Calibri" w:hAnsi="Calibri" w:cs="Calibri"/>
                <w:noProof/>
                <w:sz w:val="20"/>
                <w:szCs w:val="20"/>
                <w:lang w:val="es-PE" w:eastAsia="es-PE"/>
              </w:rPr>
              <w:drawing>
                <wp:anchor distT="0" distB="0" distL="114300" distR="114300" simplePos="0" relativeHeight="251662336" behindDoc="0" locked="0" layoutInCell="1" allowOverlap="1" wp14:anchorId="6B2E46ED" wp14:editId="6963DA78">
                  <wp:simplePos x="0" y="0"/>
                  <wp:positionH relativeFrom="column">
                    <wp:posOffset>23495</wp:posOffset>
                  </wp:positionH>
                  <wp:positionV relativeFrom="paragraph">
                    <wp:posOffset>31750</wp:posOffset>
                  </wp:positionV>
                  <wp:extent cx="1466850" cy="466725"/>
                  <wp:effectExtent l="0" t="0" r="0" b="9525"/>
                  <wp:wrapNone/>
                  <wp:docPr id="6" name="Image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 6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6850" cy="466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927" w:type="dxa"/>
            <w:vAlign w:val="center"/>
          </w:tcPr>
          <w:p w:rsidR="00567898" w:rsidRPr="00567898" w:rsidRDefault="00567898" w:rsidP="00567898">
            <w:pPr>
              <w:spacing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lang w:eastAsia="es-PE"/>
              </w:rPr>
            </w:pPr>
            <w:r w:rsidRPr="00567898">
              <w:rPr>
                <w:rFonts w:ascii="Calibri" w:eastAsia="Calibri" w:hAnsi="Calibri" w:cs="Calibri"/>
                <w:b/>
                <w:bCs/>
                <w:color w:val="000000"/>
                <w:lang w:eastAsia="es-PE"/>
              </w:rPr>
              <w:t>SILABO</w:t>
            </w:r>
          </w:p>
        </w:tc>
        <w:tc>
          <w:tcPr>
            <w:tcW w:w="2196" w:type="dxa"/>
            <w:vAlign w:val="center"/>
          </w:tcPr>
          <w:p w:rsidR="00567898" w:rsidRPr="00567898" w:rsidRDefault="00567898" w:rsidP="00567898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  <w:lang w:eastAsia="es-PE"/>
              </w:rPr>
            </w:pPr>
            <w:r w:rsidRPr="00567898">
              <w:rPr>
                <w:rFonts w:ascii="Calibri" w:eastAsia="Calibri" w:hAnsi="Calibri" w:cs="Calibri"/>
                <w:noProof/>
                <w:position w:val="22"/>
                <w:sz w:val="20"/>
                <w:szCs w:val="20"/>
                <w:lang w:val="es-PE" w:eastAsia="es-PE"/>
              </w:rPr>
              <w:drawing>
                <wp:anchor distT="0" distB="0" distL="114300" distR="114300" simplePos="0" relativeHeight="251660288" behindDoc="0" locked="0" layoutInCell="1" allowOverlap="1" wp14:anchorId="36C12ED9" wp14:editId="2C2EFAF9">
                  <wp:simplePos x="0" y="0"/>
                  <wp:positionH relativeFrom="column">
                    <wp:posOffset>39370</wp:posOffset>
                  </wp:positionH>
                  <wp:positionV relativeFrom="paragraph">
                    <wp:posOffset>-43815</wp:posOffset>
                  </wp:positionV>
                  <wp:extent cx="1209675" cy="419100"/>
                  <wp:effectExtent l="0" t="0" r="9525" b="0"/>
                  <wp:wrapNone/>
                  <wp:docPr id="7" name="Image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 7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9675" cy="419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701" w:type="dxa"/>
            <w:vAlign w:val="center"/>
          </w:tcPr>
          <w:p w:rsidR="00567898" w:rsidRPr="00567898" w:rsidRDefault="00567898" w:rsidP="00567898">
            <w:pPr>
              <w:spacing w:line="240" w:lineRule="auto"/>
              <w:jc w:val="left"/>
              <w:textAlignment w:val="baseline"/>
              <w:rPr>
                <w:rFonts w:cs="Arial"/>
                <w:sz w:val="16"/>
                <w:szCs w:val="23"/>
                <w:lang w:eastAsia="es-PE"/>
              </w:rPr>
            </w:pPr>
            <w:r w:rsidRPr="00567898">
              <w:rPr>
                <w:rFonts w:cs="Arial"/>
                <w:sz w:val="16"/>
                <w:szCs w:val="23"/>
                <w:lang w:eastAsia="es-PE"/>
              </w:rPr>
              <w:t>Código: F.Ps.DA.01</w:t>
            </w:r>
          </w:p>
          <w:p w:rsidR="00567898" w:rsidRPr="00567898" w:rsidRDefault="00567898" w:rsidP="00567898">
            <w:pPr>
              <w:spacing w:line="240" w:lineRule="auto"/>
              <w:jc w:val="left"/>
              <w:textAlignment w:val="baseline"/>
              <w:rPr>
                <w:rFonts w:cs="Arial"/>
                <w:sz w:val="16"/>
                <w:szCs w:val="23"/>
                <w:lang w:eastAsia="es-PE"/>
              </w:rPr>
            </w:pPr>
            <w:r w:rsidRPr="00567898">
              <w:rPr>
                <w:rFonts w:cs="Arial"/>
                <w:sz w:val="16"/>
                <w:szCs w:val="23"/>
                <w:lang w:eastAsia="es-PE"/>
              </w:rPr>
              <w:t>Versión: 002</w:t>
            </w:r>
          </w:p>
          <w:p w:rsidR="00567898" w:rsidRPr="00567898" w:rsidRDefault="00567898" w:rsidP="00567898">
            <w:pPr>
              <w:spacing w:line="240" w:lineRule="auto"/>
              <w:jc w:val="left"/>
              <w:textAlignment w:val="baseline"/>
              <w:rPr>
                <w:rFonts w:cs="Arial"/>
                <w:sz w:val="16"/>
                <w:szCs w:val="23"/>
                <w:lang w:eastAsia="es-PE"/>
              </w:rPr>
            </w:pPr>
            <w:r w:rsidRPr="00567898">
              <w:rPr>
                <w:rFonts w:cs="Arial"/>
                <w:sz w:val="16"/>
                <w:szCs w:val="23"/>
                <w:lang w:eastAsia="es-PE"/>
              </w:rPr>
              <w:t>Fecha: 05.07.2024</w:t>
            </w:r>
          </w:p>
          <w:p w:rsidR="00567898" w:rsidRPr="00567898" w:rsidRDefault="00567898" w:rsidP="00227C11">
            <w:pPr>
              <w:spacing w:line="240" w:lineRule="auto"/>
              <w:jc w:val="left"/>
              <w:textAlignment w:val="baseline"/>
              <w:rPr>
                <w:rFonts w:cs="Arial"/>
                <w:sz w:val="16"/>
                <w:szCs w:val="23"/>
                <w:lang w:eastAsia="es-PE"/>
              </w:rPr>
            </w:pPr>
            <w:r w:rsidRPr="00567898">
              <w:rPr>
                <w:rFonts w:cs="Arial"/>
                <w:sz w:val="16"/>
                <w:szCs w:val="23"/>
                <w:lang w:eastAsia="es-PE"/>
              </w:rPr>
              <w:t xml:space="preserve">Página </w:t>
            </w:r>
            <w:r>
              <w:rPr>
                <w:rFonts w:cs="Arial"/>
                <w:sz w:val="16"/>
                <w:szCs w:val="23"/>
                <w:lang w:eastAsia="es-PE"/>
              </w:rPr>
              <w:t>2</w:t>
            </w:r>
            <w:r w:rsidRPr="00567898">
              <w:rPr>
                <w:rFonts w:cs="Arial"/>
                <w:sz w:val="16"/>
                <w:szCs w:val="23"/>
                <w:lang w:eastAsia="es-PE"/>
              </w:rPr>
              <w:t xml:space="preserve"> de </w:t>
            </w:r>
            <w:r w:rsidR="00227C11">
              <w:rPr>
                <w:rFonts w:cs="Arial"/>
                <w:sz w:val="16"/>
                <w:szCs w:val="23"/>
                <w:lang w:eastAsia="es-PE"/>
              </w:rPr>
              <w:t>5</w:t>
            </w:r>
          </w:p>
        </w:tc>
      </w:tr>
    </w:tbl>
    <w:p w:rsidR="00E13792" w:rsidRPr="0059115C" w:rsidRDefault="00E13792" w:rsidP="0059115C">
      <w:pPr>
        <w:spacing w:line="240" w:lineRule="auto"/>
        <w:rPr>
          <w:rFonts w:asciiTheme="minorHAnsi" w:eastAsia="Arial Narrow" w:hAnsiTheme="minorHAnsi"/>
          <w:b/>
          <w:sz w:val="20"/>
          <w:szCs w:val="20"/>
          <w:lang w:val="es-419"/>
        </w:rPr>
      </w:pPr>
    </w:p>
    <w:p w:rsidR="00AB40AA" w:rsidRDefault="00AB40AA" w:rsidP="00854822">
      <w:pPr>
        <w:pStyle w:val="Prrafodelista"/>
        <w:numPr>
          <w:ilvl w:val="0"/>
          <w:numId w:val="35"/>
        </w:numPr>
        <w:spacing w:line="240" w:lineRule="auto"/>
        <w:rPr>
          <w:rFonts w:asciiTheme="minorHAnsi" w:eastAsia="Arial Narrow" w:hAnsiTheme="minorHAnsi"/>
          <w:b/>
          <w:sz w:val="22"/>
          <w:szCs w:val="20"/>
        </w:rPr>
      </w:pPr>
      <w:r w:rsidRPr="00E13792">
        <w:rPr>
          <w:rFonts w:asciiTheme="minorHAnsi" w:eastAsia="Arial Narrow" w:hAnsiTheme="minorHAnsi"/>
          <w:b/>
          <w:sz w:val="22"/>
          <w:szCs w:val="20"/>
        </w:rPr>
        <w:t>UNIDADES DE APRENDIZAJE</w:t>
      </w:r>
    </w:p>
    <w:p w:rsidR="00567898" w:rsidRPr="00E13792" w:rsidRDefault="00567898" w:rsidP="00567898">
      <w:pPr>
        <w:pStyle w:val="Prrafodelista"/>
        <w:spacing w:line="240" w:lineRule="auto"/>
        <w:ind w:left="1080"/>
        <w:rPr>
          <w:rFonts w:asciiTheme="minorHAnsi" w:eastAsia="Arial Narrow" w:hAnsiTheme="minorHAnsi"/>
          <w:b/>
          <w:sz w:val="22"/>
          <w:szCs w:val="20"/>
        </w:rPr>
      </w:pPr>
    </w:p>
    <w:p w:rsidR="00854822" w:rsidRDefault="00854822" w:rsidP="00854822">
      <w:pPr>
        <w:spacing w:line="240" w:lineRule="auto"/>
        <w:ind w:left="1080"/>
        <w:rPr>
          <w:rFonts w:asciiTheme="minorHAnsi" w:hAnsiTheme="minorHAnsi"/>
          <w:b/>
          <w:sz w:val="22"/>
          <w:szCs w:val="20"/>
        </w:rPr>
      </w:pPr>
      <w:r w:rsidRPr="00E13792">
        <w:rPr>
          <w:rFonts w:asciiTheme="minorHAnsi" w:eastAsia="Arial Narrow" w:hAnsiTheme="minorHAnsi"/>
          <w:b/>
          <w:sz w:val="22"/>
          <w:szCs w:val="20"/>
        </w:rPr>
        <w:t>UNIDAD I:</w:t>
      </w:r>
      <w:r w:rsidRPr="00E13792">
        <w:rPr>
          <w:rFonts w:asciiTheme="minorHAnsi" w:hAnsiTheme="minorHAnsi"/>
          <w:b/>
          <w:sz w:val="22"/>
          <w:szCs w:val="20"/>
        </w:rPr>
        <w:t xml:space="preserve">    DEFINICIONES Y PRINCIPIOS GENERALES</w:t>
      </w:r>
    </w:p>
    <w:p w:rsidR="00567898" w:rsidRPr="00E13792" w:rsidRDefault="00567898" w:rsidP="00854822">
      <w:pPr>
        <w:spacing w:line="240" w:lineRule="auto"/>
        <w:ind w:left="1080"/>
        <w:rPr>
          <w:rFonts w:asciiTheme="minorHAnsi" w:eastAsia="Arial Narrow" w:hAnsiTheme="minorHAnsi"/>
          <w:b/>
          <w:sz w:val="22"/>
          <w:szCs w:val="20"/>
        </w:rPr>
      </w:pPr>
    </w:p>
    <w:p w:rsidR="00854822" w:rsidRPr="00832E5D" w:rsidRDefault="00854822" w:rsidP="00854822">
      <w:pPr>
        <w:spacing w:line="240" w:lineRule="auto"/>
        <w:ind w:left="2127" w:hanging="1047"/>
        <w:rPr>
          <w:rFonts w:asciiTheme="minorHAnsi" w:eastAsia="Arial Narrow" w:hAnsiTheme="minorHAnsi"/>
          <w:sz w:val="20"/>
          <w:szCs w:val="20"/>
        </w:rPr>
      </w:pPr>
      <w:r w:rsidRPr="00E13792">
        <w:rPr>
          <w:rFonts w:asciiTheme="minorHAnsi" w:eastAsia="Arial Narrow" w:hAnsiTheme="minorHAnsi"/>
          <w:b/>
          <w:sz w:val="22"/>
          <w:szCs w:val="20"/>
        </w:rPr>
        <w:t>LOGRO</w:t>
      </w:r>
      <w:proofErr w:type="gramStart"/>
      <w:r w:rsidRPr="00E13792">
        <w:rPr>
          <w:rFonts w:asciiTheme="minorHAnsi" w:eastAsia="Arial Narrow" w:hAnsiTheme="minorHAnsi"/>
          <w:b/>
          <w:sz w:val="22"/>
          <w:szCs w:val="20"/>
        </w:rPr>
        <w:t>:  :</w:t>
      </w:r>
      <w:proofErr w:type="gramEnd"/>
      <w:r w:rsidRPr="00E13792">
        <w:rPr>
          <w:rFonts w:asciiTheme="minorHAnsi" w:eastAsia="Arial Narrow" w:hAnsiTheme="minorHAnsi"/>
          <w:b/>
          <w:sz w:val="22"/>
          <w:szCs w:val="20"/>
        </w:rPr>
        <w:t xml:space="preserve">  </w:t>
      </w:r>
      <w:r w:rsidRPr="00832E5D">
        <w:rPr>
          <w:rFonts w:asciiTheme="minorHAnsi" w:eastAsia="Arial Narrow" w:hAnsiTheme="minorHAnsi"/>
          <w:sz w:val="20"/>
          <w:szCs w:val="20"/>
        </w:rPr>
        <w:t>Al finalizar esta unidad el estudiante podrá conocer las funciones, características y limitaciones de los conceptos y sus coincidencias entre la psicología y la economía. Además de conocer los principios psicosociales del funcionamiento de los grupos y de las organizaciones.</w:t>
      </w:r>
    </w:p>
    <w:p w:rsidR="00E13792" w:rsidRPr="00E13792" w:rsidRDefault="00E13792" w:rsidP="00854822">
      <w:pPr>
        <w:spacing w:line="240" w:lineRule="auto"/>
        <w:ind w:left="2127" w:hanging="1047"/>
        <w:rPr>
          <w:rFonts w:asciiTheme="minorHAnsi" w:eastAsia="Arial Narrow" w:hAnsiTheme="minorHAnsi"/>
          <w:b/>
          <w:sz w:val="22"/>
          <w:szCs w:val="20"/>
        </w:rPr>
      </w:pPr>
    </w:p>
    <w:tbl>
      <w:tblPr>
        <w:tblStyle w:val="Tablaconcuadrcula"/>
        <w:tblW w:w="0" w:type="auto"/>
        <w:tblInd w:w="392" w:type="dxa"/>
        <w:tblLook w:val="04A0" w:firstRow="1" w:lastRow="0" w:firstColumn="1" w:lastColumn="0" w:noHBand="0" w:noVBand="1"/>
      </w:tblPr>
      <w:tblGrid>
        <w:gridCol w:w="2410"/>
        <w:gridCol w:w="1134"/>
        <w:gridCol w:w="2611"/>
        <w:gridCol w:w="2183"/>
        <w:gridCol w:w="1584"/>
      </w:tblGrid>
      <w:tr w:rsidR="00854822" w:rsidTr="00655E48">
        <w:tc>
          <w:tcPr>
            <w:tcW w:w="2410" w:type="dxa"/>
            <w:vAlign w:val="center"/>
          </w:tcPr>
          <w:p w:rsidR="00854822" w:rsidRDefault="00854822" w:rsidP="00655E48">
            <w:pPr>
              <w:spacing w:line="240" w:lineRule="auto"/>
              <w:jc w:val="center"/>
              <w:rPr>
                <w:rFonts w:asciiTheme="minorHAnsi" w:eastAsia="Arial Narrow" w:hAnsiTheme="minorHAnsi"/>
                <w:b/>
                <w:sz w:val="20"/>
                <w:szCs w:val="20"/>
              </w:rPr>
            </w:pPr>
            <w:r>
              <w:rPr>
                <w:rFonts w:asciiTheme="minorHAnsi" w:eastAsia="Arial Narrow" w:hAnsiTheme="minorHAnsi"/>
                <w:b/>
                <w:sz w:val="20"/>
                <w:szCs w:val="20"/>
              </w:rPr>
              <w:t>TEMA</w:t>
            </w:r>
          </w:p>
        </w:tc>
        <w:tc>
          <w:tcPr>
            <w:tcW w:w="1134" w:type="dxa"/>
            <w:vAlign w:val="center"/>
          </w:tcPr>
          <w:p w:rsidR="00854822" w:rsidRDefault="00854822" w:rsidP="00655E48">
            <w:pPr>
              <w:spacing w:line="240" w:lineRule="auto"/>
              <w:jc w:val="center"/>
              <w:rPr>
                <w:rFonts w:asciiTheme="minorHAnsi" w:eastAsia="Arial Narrow" w:hAnsiTheme="minorHAnsi"/>
                <w:b/>
                <w:sz w:val="20"/>
                <w:szCs w:val="20"/>
              </w:rPr>
            </w:pPr>
            <w:r>
              <w:rPr>
                <w:rFonts w:asciiTheme="minorHAnsi" w:eastAsia="Arial Narrow" w:hAnsiTheme="minorHAnsi"/>
                <w:b/>
                <w:sz w:val="20"/>
                <w:szCs w:val="20"/>
              </w:rPr>
              <w:t>SEMANA</w:t>
            </w:r>
          </w:p>
        </w:tc>
        <w:tc>
          <w:tcPr>
            <w:tcW w:w="2611" w:type="dxa"/>
            <w:vAlign w:val="center"/>
          </w:tcPr>
          <w:p w:rsidR="00854822" w:rsidRDefault="00854822" w:rsidP="00655E48">
            <w:pPr>
              <w:spacing w:line="240" w:lineRule="auto"/>
              <w:jc w:val="center"/>
              <w:rPr>
                <w:rFonts w:asciiTheme="minorHAnsi" w:eastAsia="Arial Narrow" w:hAnsiTheme="minorHAnsi"/>
                <w:b/>
                <w:sz w:val="20"/>
                <w:szCs w:val="20"/>
              </w:rPr>
            </w:pPr>
            <w:r>
              <w:rPr>
                <w:rFonts w:asciiTheme="minorHAnsi" w:eastAsia="Arial Narrow" w:hAnsiTheme="minorHAnsi"/>
                <w:b/>
                <w:sz w:val="20"/>
                <w:szCs w:val="20"/>
              </w:rPr>
              <w:t>ACTIVIDADES DE APRENDIZAJE</w:t>
            </w:r>
          </w:p>
        </w:tc>
        <w:tc>
          <w:tcPr>
            <w:tcW w:w="2183" w:type="dxa"/>
            <w:vAlign w:val="center"/>
          </w:tcPr>
          <w:p w:rsidR="00854822" w:rsidRDefault="00854822" w:rsidP="00655E48">
            <w:pPr>
              <w:spacing w:line="240" w:lineRule="auto"/>
              <w:jc w:val="center"/>
              <w:rPr>
                <w:rFonts w:asciiTheme="minorHAnsi" w:eastAsia="Arial Narrow" w:hAnsiTheme="minorHAnsi"/>
                <w:b/>
                <w:sz w:val="20"/>
                <w:szCs w:val="20"/>
              </w:rPr>
            </w:pPr>
            <w:r>
              <w:rPr>
                <w:rFonts w:asciiTheme="minorHAnsi" w:eastAsia="Arial Narrow" w:hAnsiTheme="minorHAnsi"/>
                <w:b/>
                <w:sz w:val="20"/>
                <w:szCs w:val="20"/>
              </w:rPr>
              <w:t>PRODUCTO TEMATICO</w:t>
            </w:r>
          </w:p>
        </w:tc>
        <w:tc>
          <w:tcPr>
            <w:tcW w:w="1584" w:type="dxa"/>
            <w:vAlign w:val="center"/>
          </w:tcPr>
          <w:p w:rsidR="00854822" w:rsidRDefault="00854822" w:rsidP="00655E48">
            <w:pPr>
              <w:spacing w:line="240" w:lineRule="auto"/>
              <w:jc w:val="center"/>
              <w:rPr>
                <w:rFonts w:asciiTheme="minorHAnsi" w:eastAsia="Arial Narrow" w:hAnsiTheme="minorHAnsi"/>
                <w:b/>
                <w:sz w:val="20"/>
                <w:szCs w:val="20"/>
              </w:rPr>
            </w:pPr>
            <w:r>
              <w:rPr>
                <w:rFonts w:asciiTheme="minorHAnsi" w:eastAsia="Arial Narrow" w:hAnsiTheme="minorHAnsi"/>
                <w:b/>
                <w:sz w:val="20"/>
                <w:szCs w:val="20"/>
              </w:rPr>
              <w:t>PRODUCTO DE LA UNIDAD</w:t>
            </w:r>
          </w:p>
        </w:tc>
      </w:tr>
      <w:tr w:rsidR="00AB7885" w:rsidTr="00655E48">
        <w:tc>
          <w:tcPr>
            <w:tcW w:w="2410" w:type="dxa"/>
          </w:tcPr>
          <w:p w:rsidR="00AB7885" w:rsidRPr="00655E48" w:rsidRDefault="00AB7885" w:rsidP="00AB7885">
            <w:pPr>
              <w:pStyle w:val="Prrafodelista"/>
              <w:spacing w:line="240" w:lineRule="auto"/>
              <w:ind w:left="34"/>
              <w:jc w:val="left"/>
              <w:rPr>
                <w:rFonts w:asciiTheme="minorHAnsi" w:hAnsiTheme="minorHAnsi"/>
                <w:b/>
                <w:sz w:val="20"/>
                <w:szCs w:val="20"/>
              </w:rPr>
            </w:pPr>
            <w:r w:rsidRPr="00655E48">
              <w:rPr>
                <w:rFonts w:asciiTheme="minorHAnsi" w:hAnsiTheme="minorHAnsi"/>
                <w:b/>
                <w:sz w:val="18"/>
                <w:szCs w:val="20"/>
              </w:rPr>
              <w:t>Presentación de la asignatura y sus requisitos académicos</w:t>
            </w:r>
          </w:p>
        </w:tc>
        <w:tc>
          <w:tcPr>
            <w:tcW w:w="1134" w:type="dxa"/>
            <w:vAlign w:val="center"/>
          </w:tcPr>
          <w:p w:rsidR="00AB7885" w:rsidRDefault="00AB7885" w:rsidP="00AB7885">
            <w:pPr>
              <w:pStyle w:val="Prrafodelista"/>
              <w:spacing w:line="240" w:lineRule="auto"/>
              <w:ind w:left="0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1 °</w:t>
            </w:r>
          </w:p>
          <w:p w:rsidR="00AB7885" w:rsidRDefault="00AB7885" w:rsidP="00AB7885">
            <w:pPr>
              <w:pStyle w:val="Prrafodelista"/>
              <w:spacing w:line="240" w:lineRule="auto"/>
              <w:ind w:left="0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 xml:space="preserve"> SEMANA</w:t>
            </w:r>
          </w:p>
        </w:tc>
        <w:tc>
          <w:tcPr>
            <w:tcW w:w="2611" w:type="dxa"/>
          </w:tcPr>
          <w:p w:rsidR="00AB7885" w:rsidRPr="00167FC2" w:rsidRDefault="00AB7885" w:rsidP="00AB7885">
            <w:pPr>
              <w:pStyle w:val="Prrafodelista"/>
              <w:spacing w:line="240" w:lineRule="auto"/>
              <w:ind w:left="0"/>
              <w:rPr>
                <w:rFonts w:asciiTheme="minorHAnsi" w:hAnsiTheme="minorHAnsi"/>
                <w:sz w:val="18"/>
                <w:szCs w:val="18"/>
              </w:rPr>
            </w:pPr>
            <w:r w:rsidRPr="00167FC2">
              <w:rPr>
                <w:rFonts w:asciiTheme="minorHAnsi" w:hAnsiTheme="minorHAnsi"/>
                <w:sz w:val="18"/>
                <w:szCs w:val="18"/>
              </w:rPr>
              <w:t xml:space="preserve">Revisa textos 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e informaciones </w:t>
            </w:r>
            <w:r w:rsidRPr="00167FC2">
              <w:rPr>
                <w:rFonts w:asciiTheme="minorHAnsi" w:hAnsiTheme="minorHAnsi"/>
                <w:sz w:val="18"/>
                <w:szCs w:val="18"/>
              </w:rPr>
              <w:t xml:space="preserve">de la </w:t>
            </w:r>
            <w:r>
              <w:rPr>
                <w:rFonts w:asciiTheme="minorHAnsi" w:hAnsiTheme="minorHAnsi"/>
                <w:sz w:val="18"/>
                <w:szCs w:val="18"/>
              </w:rPr>
              <w:t>asignatura</w:t>
            </w:r>
            <w:r w:rsidRPr="00167FC2">
              <w:rPr>
                <w:rFonts w:asciiTheme="minorHAnsi" w:hAnsiTheme="minorHAnsi"/>
                <w:sz w:val="18"/>
                <w:szCs w:val="18"/>
              </w:rPr>
              <w:t xml:space="preserve"> y </w:t>
            </w:r>
            <w:r>
              <w:rPr>
                <w:rFonts w:asciiTheme="minorHAnsi" w:hAnsiTheme="minorHAnsi"/>
                <w:sz w:val="18"/>
                <w:szCs w:val="18"/>
              </w:rPr>
              <w:t>establece el objetivo del curso</w:t>
            </w:r>
          </w:p>
        </w:tc>
        <w:tc>
          <w:tcPr>
            <w:tcW w:w="2183" w:type="dxa"/>
            <w:vAlign w:val="center"/>
          </w:tcPr>
          <w:p w:rsidR="00AB7885" w:rsidRPr="00655E48" w:rsidRDefault="00AB7885" w:rsidP="00655E48">
            <w:pPr>
              <w:spacing w:line="240" w:lineRule="auto"/>
              <w:jc w:val="center"/>
              <w:rPr>
                <w:rFonts w:asciiTheme="minorHAnsi" w:eastAsia="Arial Narrow" w:hAnsiTheme="minorHAnsi"/>
                <w:sz w:val="20"/>
                <w:szCs w:val="20"/>
              </w:rPr>
            </w:pPr>
            <w:r w:rsidRPr="00655E48">
              <w:rPr>
                <w:rFonts w:asciiTheme="minorHAnsi" w:eastAsia="Arial Narrow" w:hAnsiTheme="minorHAnsi"/>
                <w:sz w:val="20"/>
                <w:szCs w:val="20"/>
              </w:rPr>
              <w:t>BUSQUEDA DE INFORMACION TEXTUAL</w:t>
            </w:r>
          </w:p>
        </w:tc>
        <w:tc>
          <w:tcPr>
            <w:tcW w:w="1584" w:type="dxa"/>
            <w:vMerge w:val="restart"/>
            <w:vAlign w:val="center"/>
          </w:tcPr>
          <w:p w:rsidR="00AB7885" w:rsidRPr="00655E48" w:rsidRDefault="00AB7885" w:rsidP="00655E48">
            <w:pPr>
              <w:spacing w:line="240" w:lineRule="auto"/>
              <w:jc w:val="center"/>
              <w:rPr>
                <w:rFonts w:asciiTheme="minorHAnsi" w:eastAsia="Arial Narrow" w:hAnsiTheme="minorHAnsi"/>
                <w:sz w:val="20"/>
                <w:szCs w:val="20"/>
              </w:rPr>
            </w:pPr>
            <w:r w:rsidRPr="00655E48">
              <w:rPr>
                <w:rFonts w:asciiTheme="minorHAnsi" w:eastAsia="Arial Narrow" w:hAnsiTheme="minorHAnsi"/>
                <w:sz w:val="20"/>
                <w:szCs w:val="20"/>
              </w:rPr>
              <w:t>ELABORACION DE UN PPT DEL ASPECTO DE MAYOR INTERES PARA EXPONERLO</w:t>
            </w:r>
          </w:p>
        </w:tc>
      </w:tr>
      <w:tr w:rsidR="00AB7885" w:rsidTr="00655E48">
        <w:tc>
          <w:tcPr>
            <w:tcW w:w="2410" w:type="dxa"/>
          </w:tcPr>
          <w:p w:rsidR="00AB7885" w:rsidRPr="00655E48" w:rsidRDefault="00AB7885" w:rsidP="00AB7885">
            <w:pPr>
              <w:pStyle w:val="Prrafodelista"/>
              <w:spacing w:line="240" w:lineRule="auto"/>
              <w:ind w:left="34"/>
              <w:jc w:val="left"/>
              <w:rPr>
                <w:rFonts w:asciiTheme="minorHAnsi" w:eastAsia="Arial Narrow" w:hAnsiTheme="minorHAnsi"/>
                <w:b/>
                <w:sz w:val="18"/>
                <w:szCs w:val="18"/>
              </w:rPr>
            </w:pPr>
            <w:r w:rsidRPr="00655E48">
              <w:rPr>
                <w:rFonts w:asciiTheme="minorHAnsi" w:eastAsia="Arial Narrow" w:hAnsiTheme="minorHAnsi"/>
                <w:b/>
                <w:sz w:val="18"/>
                <w:szCs w:val="18"/>
              </w:rPr>
              <w:t>Definiciones conceptuales de Psicología y Economía</w:t>
            </w:r>
          </w:p>
        </w:tc>
        <w:tc>
          <w:tcPr>
            <w:tcW w:w="1134" w:type="dxa"/>
            <w:vAlign w:val="center"/>
          </w:tcPr>
          <w:p w:rsidR="00AB7885" w:rsidRDefault="00AB7885" w:rsidP="00AB7885">
            <w:pPr>
              <w:pStyle w:val="Prrafodelista"/>
              <w:spacing w:line="240" w:lineRule="auto"/>
              <w:ind w:left="0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2°</w:t>
            </w:r>
          </w:p>
          <w:p w:rsidR="00AB7885" w:rsidRPr="00671024" w:rsidRDefault="00AB7885" w:rsidP="00AB7885">
            <w:pPr>
              <w:pStyle w:val="Prrafodelista"/>
              <w:spacing w:line="240" w:lineRule="auto"/>
              <w:ind w:left="0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SEMANA</w:t>
            </w:r>
          </w:p>
        </w:tc>
        <w:tc>
          <w:tcPr>
            <w:tcW w:w="2611" w:type="dxa"/>
          </w:tcPr>
          <w:p w:rsidR="00AB7885" w:rsidRPr="00167FC2" w:rsidRDefault="00AB7885" w:rsidP="00AB7885">
            <w:pPr>
              <w:pStyle w:val="Prrafodelista"/>
              <w:spacing w:line="240" w:lineRule="auto"/>
              <w:ind w:left="0"/>
              <w:rPr>
                <w:rFonts w:asciiTheme="minorHAnsi" w:hAnsiTheme="minorHAnsi"/>
                <w:sz w:val="18"/>
                <w:szCs w:val="18"/>
              </w:rPr>
            </w:pPr>
            <w:r w:rsidRPr="00167FC2">
              <w:rPr>
                <w:rFonts w:asciiTheme="minorHAnsi" w:hAnsiTheme="minorHAnsi"/>
                <w:sz w:val="18"/>
                <w:szCs w:val="18"/>
              </w:rPr>
              <w:t xml:space="preserve">Trabaja datos históricos de las </w:t>
            </w:r>
            <w:r>
              <w:rPr>
                <w:rFonts w:asciiTheme="minorHAnsi" w:hAnsiTheme="minorHAnsi"/>
                <w:sz w:val="18"/>
                <w:szCs w:val="18"/>
              </w:rPr>
              <w:t>ciencias que participan en el desarrollo del curso</w:t>
            </w:r>
          </w:p>
        </w:tc>
        <w:tc>
          <w:tcPr>
            <w:tcW w:w="2183" w:type="dxa"/>
            <w:vAlign w:val="center"/>
          </w:tcPr>
          <w:p w:rsidR="00AB7885" w:rsidRPr="00655E48" w:rsidRDefault="00AB7885" w:rsidP="00655E48">
            <w:pPr>
              <w:spacing w:line="240" w:lineRule="auto"/>
              <w:jc w:val="center"/>
              <w:rPr>
                <w:rFonts w:asciiTheme="minorHAnsi" w:eastAsia="Arial Narrow" w:hAnsiTheme="minorHAnsi"/>
                <w:sz w:val="20"/>
                <w:szCs w:val="20"/>
              </w:rPr>
            </w:pPr>
            <w:r w:rsidRPr="00655E48">
              <w:rPr>
                <w:rFonts w:asciiTheme="minorHAnsi" w:eastAsia="Arial Narrow" w:hAnsiTheme="minorHAnsi"/>
                <w:sz w:val="20"/>
                <w:szCs w:val="20"/>
              </w:rPr>
              <w:t>ORGANIZADOR VISUAL</w:t>
            </w:r>
          </w:p>
        </w:tc>
        <w:tc>
          <w:tcPr>
            <w:tcW w:w="1584" w:type="dxa"/>
            <w:vMerge/>
          </w:tcPr>
          <w:p w:rsidR="00AB7885" w:rsidRDefault="00AB7885" w:rsidP="00AB7885">
            <w:pPr>
              <w:spacing w:line="240" w:lineRule="auto"/>
              <w:rPr>
                <w:rFonts w:asciiTheme="minorHAnsi" w:eastAsia="Arial Narrow" w:hAnsiTheme="minorHAnsi"/>
                <w:b/>
                <w:sz w:val="20"/>
                <w:szCs w:val="20"/>
              </w:rPr>
            </w:pPr>
          </w:p>
        </w:tc>
      </w:tr>
      <w:tr w:rsidR="00AB7885" w:rsidTr="00655E48">
        <w:tc>
          <w:tcPr>
            <w:tcW w:w="2410" w:type="dxa"/>
            <w:vAlign w:val="bottom"/>
          </w:tcPr>
          <w:p w:rsidR="00AB7885" w:rsidRPr="00655E48" w:rsidRDefault="00AB7885" w:rsidP="00AB7885">
            <w:pPr>
              <w:pStyle w:val="Prrafodelista"/>
              <w:spacing w:line="0" w:lineRule="atLeast"/>
              <w:ind w:left="34"/>
              <w:rPr>
                <w:rFonts w:asciiTheme="minorHAnsi" w:eastAsia="Arial Narrow" w:hAnsiTheme="minorHAnsi"/>
                <w:b/>
                <w:sz w:val="18"/>
                <w:szCs w:val="18"/>
              </w:rPr>
            </w:pPr>
            <w:r w:rsidRPr="00655E48">
              <w:rPr>
                <w:rFonts w:asciiTheme="minorHAnsi" w:eastAsia="Arial Narrow" w:hAnsiTheme="minorHAnsi"/>
                <w:b/>
                <w:sz w:val="18"/>
                <w:szCs w:val="18"/>
              </w:rPr>
              <w:t>Objetivo y características, campo de la psicología económica</w:t>
            </w:r>
          </w:p>
        </w:tc>
        <w:tc>
          <w:tcPr>
            <w:tcW w:w="1134" w:type="dxa"/>
            <w:vAlign w:val="center"/>
          </w:tcPr>
          <w:p w:rsidR="00AB7885" w:rsidRDefault="00AB7885" w:rsidP="00AB7885">
            <w:pPr>
              <w:pStyle w:val="Prrafodelista"/>
              <w:spacing w:line="240" w:lineRule="auto"/>
              <w:ind w:left="0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3°</w:t>
            </w:r>
          </w:p>
          <w:p w:rsidR="00AB7885" w:rsidRPr="00671024" w:rsidRDefault="00AB7885" w:rsidP="00AB7885">
            <w:pPr>
              <w:pStyle w:val="Prrafodelista"/>
              <w:spacing w:line="240" w:lineRule="auto"/>
              <w:ind w:left="0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SEMANA</w:t>
            </w:r>
          </w:p>
        </w:tc>
        <w:tc>
          <w:tcPr>
            <w:tcW w:w="2611" w:type="dxa"/>
          </w:tcPr>
          <w:p w:rsidR="00AB7885" w:rsidRPr="00167FC2" w:rsidRDefault="00AB7885" w:rsidP="00AB7885">
            <w:pPr>
              <w:pStyle w:val="Prrafodelista"/>
              <w:spacing w:line="240" w:lineRule="auto"/>
              <w:ind w:left="0"/>
              <w:rPr>
                <w:rFonts w:asciiTheme="minorHAnsi" w:hAnsiTheme="minorHAnsi"/>
                <w:sz w:val="18"/>
                <w:szCs w:val="18"/>
              </w:rPr>
            </w:pPr>
            <w:r w:rsidRPr="00167FC2">
              <w:rPr>
                <w:rFonts w:asciiTheme="minorHAnsi" w:hAnsiTheme="minorHAnsi"/>
                <w:sz w:val="18"/>
                <w:szCs w:val="18"/>
              </w:rPr>
              <w:t>Compara conceptos diferentes teorías y elabora la propia.</w:t>
            </w:r>
          </w:p>
        </w:tc>
        <w:tc>
          <w:tcPr>
            <w:tcW w:w="2183" w:type="dxa"/>
            <w:vAlign w:val="center"/>
          </w:tcPr>
          <w:p w:rsidR="00AB7885" w:rsidRPr="00655E48" w:rsidRDefault="00AB7885" w:rsidP="00655E48">
            <w:pPr>
              <w:spacing w:line="240" w:lineRule="auto"/>
              <w:jc w:val="center"/>
              <w:rPr>
                <w:rFonts w:asciiTheme="minorHAnsi" w:eastAsia="Arial Narrow" w:hAnsiTheme="minorHAnsi"/>
                <w:sz w:val="20"/>
                <w:szCs w:val="20"/>
              </w:rPr>
            </w:pPr>
            <w:r w:rsidRPr="00655E48">
              <w:rPr>
                <w:rFonts w:asciiTheme="minorHAnsi" w:eastAsia="Arial Narrow" w:hAnsiTheme="minorHAnsi"/>
                <w:sz w:val="20"/>
                <w:szCs w:val="20"/>
              </w:rPr>
              <w:t>CUADRO SINOPTICO</w:t>
            </w:r>
          </w:p>
        </w:tc>
        <w:tc>
          <w:tcPr>
            <w:tcW w:w="1584" w:type="dxa"/>
            <w:vMerge/>
          </w:tcPr>
          <w:p w:rsidR="00AB7885" w:rsidRDefault="00AB7885" w:rsidP="00AB7885">
            <w:pPr>
              <w:spacing w:line="240" w:lineRule="auto"/>
              <w:rPr>
                <w:rFonts w:asciiTheme="minorHAnsi" w:eastAsia="Arial Narrow" w:hAnsiTheme="minorHAnsi"/>
                <w:b/>
                <w:sz w:val="20"/>
                <w:szCs w:val="20"/>
              </w:rPr>
            </w:pPr>
          </w:p>
        </w:tc>
      </w:tr>
      <w:tr w:rsidR="00AB7885" w:rsidTr="00655E48">
        <w:tc>
          <w:tcPr>
            <w:tcW w:w="2410" w:type="dxa"/>
          </w:tcPr>
          <w:p w:rsidR="00AB7885" w:rsidRPr="00655E48" w:rsidRDefault="00AB7885" w:rsidP="00AB7885">
            <w:pPr>
              <w:pStyle w:val="Prrafodelista"/>
              <w:spacing w:line="0" w:lineRule="atLeast"/>
              <w:ind w:left="34"/>
              <w:jc w:val="left"/>
              <w:rPr>
                <w:rFonts w:asciiTheme="minorHAnsi" w:eastAsia="Arial Narrow" w:hAnsiTheme="minorHAnsi"/>
                <w:b/>
                <w:sz w:val="18"/>
                <w:szCs w:val="18"/>
              </w:rPr>
            </w:pPr>
            <w:r w:rsidRPr="00655E48">
              <w:rPr>
                <w:rFonts w:asciiTheme="minorHAnsi" w:eastAsia="Arial Narrow" w:hAnsiTheme="minorHAnsi"/>
                <w:b/>
                <w:sz w:val="18"/>
                <w:szCs w:val="18"/>
              </w:rPr>
              <w:t>0rigenes y Teorías principales de la Psicología Económica</w:t>
            </w:r>
          </w:p>
        </w:tc>
        <w:tc>
          <w:tcPr>
            <w:tcW w:w="1134" w:type="dxa"/>
            <w:vAlign w:val="center"/>
          </w:tcPr>
          <w:p w:rsidR="00AB7885" w:rsidRDefault="00AB7885" w:rsidP="00AB7885">
            <w:pPr>
              <w:pStyle w:val="Prrafodelista"/>
              <w:spacing w:line="240" w:lineRule="auto"/>
              <w:ind w:left="0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4°</w:t>
            </w:r>
          </w:p>
          <w:p w:rsidR="00AB7885" w:rsidRPr="00671024" w:rsidRDefault="00AB7885" w:rsidP="00AB7885">
            <w:pPr>
              <w:pStyle w:val="Prrafodelista"/>
              <w:spacing w:line="240" w:lineRule="auto"/>
              <w:ind w:left="0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SEMANA</w:t>
            </w:r>
          </w:p>
        </w:tc>
        <w:tc>
          <w:tcPr>
            <w:tcW w:w="2611" w:type="dxa"/>
          </w:tcPr>
          <w:p w:rsidR="00AB7885" w:rsidRPr="00167FC2" w:rsidRDefault="00AB7885" w:rsidP="00AB7885">
            <w:pPr>
              <w:pStyle w:val="Prrafodelista"/>
              <w:spacing w:line="240" w:lineRule="auto"/>
              <w:ind w:left="0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 w:rsidRPr="00167FC2">
              <w:rPr>
                <w:rFonts w:asciiTheme="minorHAnsi" w:hAnsiTheme="minorHAnsi"/>
                <w:sz w:val="18"/>
                <w:szCs w:val="18"/>
              </w:rPr>
              <w:t>Objetivisa</w:t>
            </w:r>
            <w:proofErr w:type="spellEnd"/>
            <w:r w:rsidRPr="00167FC2">
              <w:rPr>
                <w:rFonts w:asciiTheme="minorHAnsi" w:hAnsiTheme="minorHAnsi"/>
                <w:sz w:val="18"/>
                <w:szCs w:val="18"/>
              </w:rPr>
              <w:t xml:space="preserve"> lo analizado en clase en conductas tipo de nuestra realidad</w:t>
            </w:r>
          </w:p>
        </w:tc>
        <w:tc>
          <w:tcPr>
            <w:tcW w:w="2183" w:type="dxa"/>
            <w:vAlign w:val="center"/>
          </w:tcPr>
          <w:p w:rsidR="00AB7885" w:rsidRPr="00655E48" w:rsidRDefault="00AB7885" w:rsidP="00655E48">
            <w:pPr>
              <w:spacing w:line="240" w:lineRule="auto"/>
              <w:jc w:val="center"/>
              <w:rPr>
                <w:rFonts w:asciiTheme="minorHAnsi" w:eastAsia="Arial Narrow" w:hAnsiTheme="minorHAnsi"/>
                <w:sz w:val="20"/>
                <w:szCs w:val="20"/>
              </w:rPr>
            </w:pPr>
            <w:r w:rsidRPr="00655E48">
              <w:rPr>
                <w:rFonts w:asciiTheme="minorHAnsi" w:eastAsia="Arial Narrow" w:hAnsiTheme="minorHAnsi"/>
                <w:sz w:val="20"/>
                <w:szCs w:val="20"/>
              </w:rPr>
              <w:t>MAPA CONCEPTUAL</w:t>
            </w:r>
          </w:p>
        </w:tc>
        <w:tc>
          <w:tcPr>
            <w:tcW w:w="1584" w:type="dxa"/>
            <w:vMerge/>
          </w:tcPr>
          <w:p w:rsidR="00AB7885" w:rsidRDefault="00AB7885" w:rsidP="00AB7885">
            <w:pPr>
              <w:spacing w:line="240" w:lineRule="auto"/>
              <w:rPr>
                <w:rFonts w:asciiTheme="minorHAnsi" w:eastAsia="Arial Narrow" w:hAnsiTheme="minorHAnsi"/>
                <w:b/>
                <w:sz w:val="20"/>
                <w:szCs w:val="20"/>
              </w:rPr>
            </w:pPr>
          </w:p>
        </w:tc>
      </w:tr>
    </w:tbl>
    <w:p w:rsidR="00854822" w:rsidRDefault="00854822" w:rsidP="00854822">
      <w:pPr>
        <w:spacing w:line="240" w:lineRule="auto"/>
        <w:rPr>
          <w:rFonts w:asciiTheme="minorHAnsi" w:eastAsia="Arial Narrow" w:hAnsiTheme="minorHAnsi"/>
          <w:b/>
          <w:sz w:val="20"/>
          <w:szCs w:val="20"/>
        </w:rPr>
      </w:pPr>
    </w:p>
    <w:p w:rsidR="00E13792" w:rsidRDefault="00E13792" w:rsidP="00854822">
      <w:pPr>
        <w:spacing w:line="240" w:lineRule="auto"/>
        <w:rPr>
          <w:rFonts w:asciiTheme="minorHAnsi" w:eastAsia="Arial Narrow" w:hAnsiTheme="minorHAnsi"/>
          <w:b/>
          <w:sz w:val="20"/>
          <w:szCs w:val="20"/>
        </w:rPr>
      </w:pPr>
    </w:p>
    <w:p w:rsidR="00854822" w:rsidRDefault="00655E48" w:rsidP="00854822">
      <w:pPr>
        <w:spacing w:line="240" w:lineRule="auto"/>
        <w:rPr>
          <w:rFonts w:asciiTheme="minorHAnsi" w:hAnsiTheme="minorHAnsi"/>
          <w:b/>
          <w:sz w:val="20"/>
          <w:szCs w:val="18"/>
        </w:rPr>
      </w:pPr>
      <w:r w:rsidRPr="00E13792">
        <w:rPr>
          <w:rFonts w:asciiTheme="minorHAnsi" w:eastAsia="Arial Narrow" w:hAnsiTheme="minorHAnsi"/>
          <w:b/>
          <w:sz w:val="22"/>
          <w:szCs w:val="20"/>
        </w:rPr>
        <w:t xml:space="preserve">              </w:t>
      </w:r>
      <w:proofErr w:type="gramStart"/>
      <w:r w:rsidRPr="00E13792">
        <w:rPr>
          <w:rFonts w:asciiTheme="minorHAnsi" w:eastAsia="Arial Narrow" w:hAnsiTheme="minorHAnsi"/>
          <w:b/>
          <w:sz w:val="22"/>
          <w:szCs w:val="20"/>
        </w:rPr>
        <w:t>UNIDAD  II</w:t>
      </w:r>
      <w:proofErr w:type="gramEnd"/>
      <w:r w:rsidRPr="00E13792">
        <w:rPr>
          <w:rFonts w:asciiTheme="minorHAnsi" w:eastAsia="Arial Narrow" w:hAnsiTheme="minorHAnsi"/>
          <w:b/>
          <w:sz w:val="22"/>
          <w:szCs w:val="20"/>
        </w:rPr>
        <w:t xml:space="preserve"> : </w:t>
      </w:r>
      <w:r w:rsidRPr="00E13792">
        <w:rPr>
          <w:rFonts w:asciiTheme="minorHAnsi" w:hAnsiTheme="minorHAnsi"/>
          <w:b/>
          <w:sz w:val="20"/>
          <w:szCs w:val="18"/>
        </w:rPr>
        <w:t>DETERMINANTES DEL COMPORTAMIENTO DEL CONSUMIDOR</w:t>
      </w:r>
    </w:p>
    <w:p w:rsidR="00567898" w:rsidRPr="00E13792" w:rsidRDefault="00567898" w:rsidP="00854822">
      <w:pPr>
        <w:spacing w:line="240" w:lineRule="auto"/>
        <w:rPr>
          <w:rFonts w:asciiTheme="minorHAnsi" w:eastAsia="Arial Narrow" w:hAnsiTheme="minorHAnsi"/>
          <w:b/>
          <w:sz w:val="22"/>
          <w:szCs w:val="20"/>
        </w:rPr>
      </w:pPr>
    </w:p>
    <w:p w:rsidR="00655E48" w:rsidRPr="00832E5D" w:rsidRDefault="00655E48" w:rsidP="00655E48">
      <w:pPr>
        <w:spacing w:line="240" w:lineRule="auto"/>
        <w:ind w:left="1418" w:hanging="1418"/>
        <w:rPr>
          <w:rFonts w:asciiTheme="minorHAnsi" w:eastAsia="Arial Narrow" w:hAnsiTheme="minorHAnsi"/>
          <w:b/>
          <w:sz w:val="20"/>
          <w:szCs w:val="20"/>
          <w:lang w:val="es-MX"/>
        </w:rPr>
      </w:pPr>
      <w:r w:rsidRPr="00E13792">
        <w:rPr>
          <w:rFonts w:asciiTheme="minorHAnsi" w:eastAsia="Arial Narrow" w:hAnsiTheme="minorHAnsi"/>
          <w:b/>
          <w:sz w:val="22"/>
          <w:szCs w:val="20"/>
        </w:rPr>
        <w:t xml:space="preserve">              LOGRO   </w:t>
      </w:r>
      <w:r w:rsidRPr="00E13792">
        <w:rPr>
          <w:rFonts w:asciiTheme="minorHAnsi" w:eastAsia="Arial Narrow" w:hAnsiTheme="minorHAnsi"/>
          <w:sz w:val="22"/>
          <w:szCs w:val="20"/>
        </w:rPr>
        <w:t>:</w:t>
      </w:r>
      <w:r w:rsidRPr="00E13792">
        <w:rPr>
          <w:rFonts w:asciiTheme="minorHAnsi" w:hAnsiTheme="minorHAnsi"/>
          <w:sz w:val="20"/>
          <w:szCs w:val="18"/>
        </w:rPr>
        <w:t xml:space="preserve"> </w:t>
      </w:r>
      <w:r w:rsidRPr="00832E5D">
        <w:rPr>
          <w:rFonts w:asciiTheme="minorHAnsi" w:eastAsia="Arial Narrow" w:hAnsiTheme="minorHAnsi"/>
          <w:sz w:val="20"/>
          <w:szCs w:val="20"/>
        </w:rPr>
        <w:t>Logro de la Unidad: Al finalizar la unidad el estudiante podrá c</w:t>
      </w:r>
      <w:proofErr w:type="spellStart"/>
      <w:r w:rsidR="00832E5D" w:rsidRPr="00832E5D">
        <w:rPr>
          <w:rFonts w:asciiTheme="minorHAnsi" w:eastAsia="Arial Narrow" w:hAnsiTheme="minorHAnsi"/>
          <w:sz w:val="20"/>
          <w:szCs w:val="20"/>
          <w:lang w:val="es-MX"/>
        </w:rPr>
        <w:t>onocer</w:t>
      </w:r>
      <w:proofErr w:type="spellEnd"/>
      <w:r w:rsidRPr="00832E5D">
        <w:rPr>
          <w:rFonts w:asciiTheme="minorHAnsi" w:eastAsia="Arial Narrow" w:hAnsiTheme="minorHAnsi"/>
          <w:sz w:val="20"/>
          <w:szCs w:val="20"/>
          <w:lang w:val="es-MX"/>
        </w:rPr>
        <w:t xml:space="preserve"> la dimensión social y antropológica del ser humano considerando los factores históricos y socioculturales que intervienen en la configuración psicológica humana</w:t>
      </w:r>
      <w:r w:rsidRPr="00832E5D">
        <w:rPr>
          <w:rFonts w:asciiTheme="minorHAnsi" w:eastAsia="Arial Narrow" w:hAnsiTheme="minorHAnsi"/>
          <w:b/>
          <w:sz w:val="20"/>
          <w:szCs w:val="20"/>
          <w:lang w:val="es-MX"/>
        </w:rPr>
        <w:t>.</w:t>
      </w:r>
      <w:r w:rsidR="00E13792" w:rsidRPr="00832E5D">
        <w:rPr>
          <w:rFonts w:asciiTheme="minorHAnsi" w:eastAsia="Arial Narrow" w:hAnsiTheme="minorHAnsi"/>
          <w:b/>
          <w:sz w:val="20"/>
          <w:szCs w:val="20"/>
          <w:lang w:val="es-MX"/>
        </w:rPr>
        <w:t xml:space="preserve"> </w:t>
      </w:r>
    </w:p>
    <w:p w:rsidR="00E13792" w:rsidRPr="00E13792" w:rsidRDefault="00E13792" w:rsidP="00655E48">
      <w:pPr>
        <w:spacing w:line="240" w:lineRule="auto"/>
        <w:ind w:left="1418" w:hanging="1418"/>
        <w:rPr>
          <w:rFonts w:asciiTheme="minorHAnsi" w:eastAsia="Arial Narrow" w:hAnsiTheme="minorHAnsi"/>
          <w:b/>
          <w:sz w:val="22"/>
          <w:szCs w:val="20"/>
        </w:rPr>
      </w:pPr>
    </w:p>
    <w:tbl>
      <w:tblPr>
        <w:tblStyle w:val="Tablaconcuadrcula"/>
        <w:tblW w:w="0" w:type="auto"/>
        <w:tblInd w:w="392" w:type="dxa"/>
        <w:tblLook w:val="04A0" w:firstRow="1" w:lastRow="0" w:firstColumn="1" w:lastColumn="0" w:noHBand="0" w:noVBand="1"/>
      </w:tblPr>
      <w:tblGrid>
        <w:gridCol w:w="2410"/>
        <w:gridCol w:w="1134"/>
        <w:gridCol w:w="2693"/>
        <w:gridCol w:w="2126"/>
        <w:gridCol w:w="1559"/>
      </w:tblGrid>
      <w:tr w:rsidR="00655E48" w:rsidTr="00655E48">
        <w:tc>
          <w:tcPr>
            <w:tcW w:w="2410" w:type="dxa"/>
            <w:vAlign w:val="center"/>
          </w:tcPr>
          <w:p w:rsidR="00655E48" w:rsidRDefault="00655E48" w:rsidP="00655E48">
            <w:pPr>
              <w:spacing w:line="240" w:lineRule="auto"/>
              <w:jc w:val="center"/>
              <w:rPr>
                <w:rFonts w:asciiTheme="minorHAnsi" w:eastAsia="Arial Narrow" w:hAnsiTheme="minorHAnsi"/>
                <w:b/>
                <w:sz w:val="20"/>
                <w:szCs w:val="20"/>
              </w:rPr>
            </w:pPr>
            <w:r>
              <w:rPr>
                <w:rFonts w:asciiTheme="minorHAnsi" w:eastAsia="Arial Narrow" w:hAnsiTheme="minorHAnsi"/>
                <w:b/>
                <w:sz w:val="20"/>
                <w:szCs w:val="20"/>
              </w:rPr>
              <w:t>TEMA</w:t>
            </w:r>
          </w:p>
        </w:tc>
        <w:tc>
          <w:tcPr>
            <w:tcW w:w="1134" w:type="dxa"/>
            <w:vAlign w:val="center"/>
          </w:tcPr>
          <w:p w:rsidR="00655E48" w:rsidRDefault="00655E48" w:rsidP="00655E48">
            <w:pPr>
              <w:spacing w:line="240" w:lineRule="auto"/>
              <w:jc w:val="center"/>
              <w:rPr>
                <w:rFonts w:asciiTheme="minorHAnsi" w:eastAsia="Arial Narrow" w:hAnsiTheme="minorHAnsi"/>
                <w:b/>
                <w:sz w:val="20"/>
                <w:szCs w:val="20"/>
              </w:rPr>
            </w:pPr>
            <w:r>
              <w:rPr>
                <w:rFonts w:asciiTheme="minorHAnsi" w:eastAsia="Arial Narrow" w:hAnsiTheme="minorHAnsi"/>
                <w:b/>
                <w:sz w:val="20"/>
                <w:szCs w:val="20"/>
              </w:rPr>
              <w:t>SEMANA</w:t>
            </w:r>
          </w:p>
        </w:tc>
        <w:tc>
          <w:tcPr>
            <w:tcW w:w="2693" w:type="dxa"/>
            <w:vAlign w:val="center"/>
          </w:tcPr>
          <w:p w:rsidR="00655E48" w:rsidRDefault="00655E48" w:rsidP="00655E48">
            <w:pPr>
              <w:spacing w:line="240" w:lineRule="auto"/>
              <w:jc w:val="center"/>
              <w:rPr>
                <w:rFonts w:asciiTheme="minorHAnsi" w:eastAsia="Arial Narrow" w:hAnsiTheme="minorHAnsi"/>
                <w:b/>
                <w:sz w:val="20"/>
                <w:szCs w:val="20"/>
              </w:rPr>
            </w:pPr>
            <w:r>
              <w:rPr>
                <w:rFonts w:asciiTheme="minorHAnsi" w:eastAsia="Arial Narrow" w:hAnsiTheme="minorHAnsi"/>
                <w:b/>
                <w:sz w:val="20"/>
                <w:szCs w:val="20"/>
              </w:rPr>
              <w:t>ACTIVIDADES DE APRENDIZAJE</w:t>
            </w:r>
          </w:p>
        </w:tc>
        <w:tc>
          <w:tcPr>
            <w:tcW w:w="2126" w:type="dxa"/>
            <w:vAlign w:val="center"/>
          </w:tcPr>
          <w:p w:rsidR="00655E48" w:rsidRDefault="00655E48" w:rsidP="00655E48">
            <w:pPr>
              <w:spacing w:line="240" w:lineRule="auto"/>
              <w:jc w:val="center"/>
              <w:rPr>
                <w:rFonts w:asciiTheme="minorHAnsi" w:eastAsia="Arial Narrow" w:hAnsiTheme="minorHAnsi"/>
                <w:b/>
                <w:sz w:val="20"/>
                <w:szCs w:val="20"/>
              </w:rPr>
            </w:pPr>
            <w:r>
              <w:rPr>
                <w:rFonts w:asciiTheme="minorHAnsi" w:eastAsia="Arial Narrow" w:hAnsiTheme="minorHAnsi"/>
                <w:b/>
                <w:sz w:val="20"/>
                <w:szCs w:val="20"/>
              </w:rPr>
              <w:t>PRODUCTO TEMATICO</w:t>
            </w:r>
          </w:p>
        </w:tc>
        <w:tc>
          <w:tcPr>
            <w:tcW w:w="1559" w:type="dxa"/>
            <w:vAlign w:val="center"/>
          </w:tcPr>
          <w:p w:rsidR="00655E48" w:rsidRDefault="00655E48" w:rsidP="00655E48">
            <w:pPr>
              <w:spacing w:line="240" w:lineRule="auto"/>
              <w:jc w:val="center"/>
              <w:rPr>
                <w:rFonts w:asciiTheme="minorHAnsi" w:eastAsia="Arial Narrow" w:hAnsiTheme="minorHAnsi"/>
                <w:b/>
                <w:sz w:val="20"/>
                <w:szCs w:val="20"/>
              </w:rPr>
            </w:pPr>
            <w:r>
              <w:rPr>
                <w:rFonts w:asciiTheme="minorHAnsi" w:eastAsia="Arial Narrow" w:hAnsiTheme="minorHAnsi"/>
                <w:b/>
                <w:sz w:val="20"/>
                <w:szCs w:val="20"/>
              </w:rPr>
              <w:t>PRODUCTO DE LA UNIDAD</w:t>
            </w:r>
          </w:p>
        </w:tc>
      </w:tr>
      <w:tr w:rsidR="00531D5E" w:rsidTr="00531D5E">
        <w:tc>
          <w:tcPr>
            <w:tcW w:w="2410" w:type="dxa"/>
            <w:vAlign w:val="center"/>
          </w:tcPr>
          <w:p w:rsidR="00531D5E" w:rsidRPr="00531D5E" w:rsidRDefault="00531D5E" w:rsidP="00655E48">
            <w:pPr>
              <w:pStyle w:val="TableParagraph"/>
              <w:ind w:left="-54" w:right="115"/>
              <w:rPr>
                <w:rFonts w:cstheme="minorHAnsi"/>
                <w:b/>
                <w:sz w:val="18"/>
                <w:szCs w:val="20"/>
              </w:rPr>
            </w:pPr>
            <w:r w:rsidRPr="00531D5E">
              <w:rPr>
                <w:rFonts w:eastAsia="Calibri" w:cstheme="minorHAnsi"/>
                <w:b/>
                <w:sz w:val="18"/>
                <w:szCs w:val="20"/>
              </w:rPr>
              <w:t>Determinantes individuales del consumidor: motivación, actitudes, percepción, aprendizaje, emoción, personalidad.</w:t>
            </w:r>
          </w:p>
        </w:tc>
        <w:tc>
          <w:tcPr>
            <w:tcW w:w="1134" w:type="dxa"/>
            <w:vAlign w:val="center"/>
          </w:tcPr>
          <w:p w:rsidR="00531D5E" w:rsidRPr="002B757E" w:rsidRDefault="00531D5E" w:rsidP="00655E48">
            <w:pPr>
              <w:pStyle w:val="Prrafodelista"/>
              <w:spacing w:line="240" w:lineRule="auto"/>
              <w:ind w:left="0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5</w:t>
            </w:r>
            <w:r w:rsidRPr="002B757E">
              <w:rPr>
                <w:rFonts w:asciiTheme="minorHAnsi" w:hAnsiTheme="minorHAnsi"/>
                <w:b/>
                <w:sz w:val="18"/>
                <w:szCs w:val="18"/>
              </w:rPr>
              <w:t>°</w:t>
            </w:r>
          </w:p>
          <w:p w:rsidR="00531D5E" w:rsidRPr="002B757E" w:rsidRDefault="00531D5E" w:rsidP="00655E48">
            <w:pPr>
              <w:pStyle w:val="Prrafodelista"/>
              <w:spacing w:line="240" w:lineRule="auto"/>
              <w:ind w:left="0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B757E">
              <w:rPr>
                <w:rFonts w:asciiTheme="minorHAnsi" w:hAnsiTheme="minorHAnsi"/>
                <w:b/>
                <w:sz w:val="18"/>
                <w:szCs w:val="18"/>
              </w:rPr>
              <w:t xml:space="preserve"> SEMANA</w:t>
            </w:r>
          </w:p>
        </w:tc>
        <w:tc>
          <w:tcPr>
            <w:tcW w:w="2693" w:type="dxa"/>
            <w:vAlign w:val="center"/>
          </w:tcPr>
          <w:p w:rsidR="00531D5E" w:rsidRPr="00436494" w:rsidRDefault="00531D5E" w:rsidP="00655E48">
            <w:pPr>
              <w:pStyle w:val="TableParagraph"/>
              <w:ind w:left="156" w:right="120"/>
              <w:rPr>
                <w:rFonts w:cstheme="minorHAnsi"/>
                <w:sz w:val="18"/>
                <w:szCs w:val="20"/>
              </w:rPr>
            </w:pPr>
            <w:r w:rsidRPr="00436494">
              <w:rPr>
                <w:rFonts w:eastAsia="Calibri" w:cstheme="minorHAnsi"/>
                <w:sz w:val="18"/>
                <w:szCs w:val="20"/>
              </w:rPr>
              <w:t>Elabora y aplica una guía de entrevista sobre la percepción, motivación, proceso de compra y satisfacción de un producto o servicio seleccionado.</w:t>
            </w:r>
          </w:p>
        </w:tc>
        <w:tc>
          <w:tcPr>
            <w:tcW w:w="2126" w:type="dxa"/>
            <w:vAlign w:val="center"/>
          </w:tcPr>
          <w:p w:rsidR="00531D5E" w:rsidRPr="00531D5E" w:rsidRDefault="00531D5E" w:rsidP="00531D5E">
            <w:pPr>
              <w:spacing w:line="240" w:lineRule="auto"/>
              <w:jc w:val="center"/>
              <w:rPr>
                <w:rFonts w:asciiTheme="minorHAnsi" w:eastAsia="Arial Narrow" w:hAnsiTheme="minorHAnsi"/>
                <w:sz w:val="20"/>
                <w:szCs w:val="20"/>
              </w:rPr>
            </w:pPr>
            <w:r w:rsidRPr="00531D5E">
              <w:rPr>
                <w:rFonts w:asciiTheme="minorHAnsi" w:eastAsia="Arial Narrow" w:hAnsiTheme="minorHAnsi"/>
                <w:sz w:val="20"/>
                <w:szCs w:val="20"/>
              </w:rPr>
              <w:t>CUADRO SINOPTICO</w:t>
            </w:r>
          </w:p>
        </w:tc>
        <w:tc>
          <w:tcPr>
            <w:tcW w:w="1559" w:type="dxa"/>
            <w:vMerge w:val="restart"/>
            <w:vAlign w:val="center"/>
          </w:tcPr>
          <w:p w:rsidR="00531D5E" w:rsidRPr="00531D5E" w:rsidRDefault="00531D5E" w:rsidP="00531D5E">
            <w:pPr>
              <w:spacing w:line="240" w:lineRule="auto"/>
              <w:jc w:val="center"/>
              <w:rPr>
                <w:rFonts w:asciiTheme="minorHAnsi" w:eastAsia="Arial Narrow" w:hAnsiTheme="minorHAnsi"/>
                <w:sz w:val="20"/>
                <w:szCs w:val="20"/>
              </w:rPr>
            </w:pPr>
            <w:r w:rsidRPr="00531D5E">
              <w:rPr>
                <w:rFonts w:asciiTheme="minorHAnsi" w:eastAsia="Arial Narrow" w:hAnsiTheme="minorHAnsi"/>
                <w:sz w:val="20"/>
                <w:szCs w:val="20"/>
              </w:rPr>
              <w:t>PREPARA UN ENSAYO  PARA SER DISCUTIDO EN CLASE</w:t>
            </w:r>
          </w:p>
        </w:tc>
      </w:tr>
      <w:tr w:rsidR="00531D5E" w:rsidTr="00531D5E">
        <w:tc>
          <w:tcPr>
            <w:tcW w:w="2410" w:type="dxa"/>
            <w:vAlign w:val="center"/>
          </w:tcPr>
          <w:p w:rsidR="00531D5E" w:rsidRPr="00531D5E" w:rsidRDefault="00531D5E" w:rsidP="00655E48">
            <w:pPr>
              <w:pStyle w:val="TableParagraph"/>
              <w:spacing w:line="265" w:lineRule="exact"/>
              <w:ind w:left="-54" w:right="115"/>
              <w:rPr>
                <w:rFonts w:cstheme="minorHAnsi"/>
                <w:b/>
                <w:sz w:val="18"/>
                <w:szCs w:val="20"/>
              </w:rPr>
            </w:pPr>
            <w:r w:rsidRPr="00531D5E">
              <w:rPr>
                <w:rFonts w:cstheme="minorHAnsi"/>
                <w:b/>
                <w:sz w:val="18"/>
                <w:szCs w:val="20"/>
              </w:rPr>
              <w:t>Grupos sociales, familia y consumo.</w:t>
            </w:r>
          </w:p>
        </w:tc>
        <w:tc>
          <w:tcPr>
            <w:tcW w:w="1134" w:type="dxa"/>
            <w:vAlign w:val="center"/>
          </w:tcPr>
          <w:p w:rsidR="00531D5E" w:rsidRPr="002B757E" w:rsidRDefault="00531D5E" w:rsidP="00655E48">
            <w:pPr>
              <w:pStyle w:val="Prrafodelista"/>
              <w:spacing w:line="240" w:lineRule="auto"/>
              <w:ind w:left="0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6</w:t>
            </w:r>
            <w:r w:rsidRPr="002B757E">
              <w:rPr>
                <w:rFonts w:asciiTheme="minorHAnsi" w:hAnsiTheme="minorHAnsi"/>
                <w:b/>
                <w:sz w:val="18"/>
                <w:szCs w:val="18"/>
              </w:rPr>
              <w:t>°</w:t>
            </w:r>
          </w:p>
          <w:p w:rsidR="00531D5E" w:rsidRPr="002B757E" w:rsidRDefault="00531D5E" w:rsidP="00655E48">
            <w:pPr>
              <w:pStyle w:val="Prrafodelista"/>
              <w:spacing w:line="240" w:lineRule="auto"/>
              <w:ind w:left="0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B757E">
              <w:rPr>
                <w:rFonts w:asciiTheme="minorHAnsi" w:hAnsiTheme="minorHAnsi"/>
                <w:b/>
                <w:sz w:val="18"/>
                <w:szCs w:val="18"/>
              </w:rPr>
              <w:t>SEMANA</w:t>
            </w:r>
          </w:p>
        </w:tc>
        <w:tc>
          <w:tcPr>
            <w:tcW w:w="2693" w:type="dxa"/>
            <w:vAlign w:val="center"/>
          </w:tcPr>
          <w:p w:rsidR="00531D5E" w:rsidRPr="00436494" w:rsidRDefault="00531D5E" w:rsidP="00655E48">
            <w:pPr>
              <w:pStyle w:val="TableParagraph"/>
              <w:ind w:left="156" w:right="120"/>
              <w:rPr>
                <w:rFonts w:cstheme="minorHAnsi"/>
                <w:sz w:val="18"/>
                <w:szCs w:val="20"/>
              </w:rPr>
            </w:pPr>
            <w:r w:rsidRPr="00436494">
              <w:rPr>
                <w:rFonts w:eastAsia="Calibri" w:cstheme="minorHAnsi"/>
                <w:sz w:val="18"/>
                <w:szCs w:val="20"/>
              </w:rPr>
              <w:t>Discrimina criterios sobre los aspectos abordados en clase para analizar la realidad.</w:t>
            </w:r>
          </w:p>
        </w:tc>
        <w:tc>
          <w:tcPr>
            <w:tcW w:w="2126" w:type="dxa"/>
            <w:vAlign w:val="center"/>
          </w:tcPr>
          <w:p w:rsidR="00531D5E" w:rsidRPr="00531D5E" w:rsidRDefault="00531D5E" w:rsidP="00531D5E">
            <w:pPr>
              <w:spacing w:line="240" w:lineRule="auto"/>
              <w:jc w:val="center"/>
              <w:rPr>
                <w:rFonts w:asciiTheme="minorHAnsi" w:eastAsia="Arial Narrow" w:hAnsiTheme="minorHAnsi"/>
                <w:sz w:val="20"/>
                <w:szCs w:val="20"/>
              </w:rPr>
            </w:pPr>
            <w:r w:rsidRPr="00531D5E">
              <w:rPr>
                <w:rFonts w:asciiTheme="minorHAnsi" w:eastAsia="Arial Narrow" w:hAnsiTheme="minorHAnsi"/>
                <w:sz w:val="20"/>
                <w:szCs w:val="20"/>
              </w:rPr>
              <w:t>ORGANIZADOR VISUAL</w:t>
            </w:r>
          </w:p>
        </w:tc>
        <w:tc>
          <w:tcPr>
            <w:tcW w:w="1559" w:type="dxa"/>
            <w:vMerge/>
          </w:tcPr>
          <w:p w:rsidR="00531D5E" w:rsidRDefault="00531D5E" w:rsidP="00655E48">
            <w:pPr>
              <w:spacing w:line="240" w:lineRule="auto"/>
              <w:rPr>
                <w:rFonts w:asciiTheme="minorHAnsi" w:eastAsia="Arial Narrow" w:hAnsiTheme="minorHAnsi"/>
                <w:b/>
                <w:sz w:val="20"/>
                <w:szCs w:val="20"/>
              </w:rPr>
            </w:pPr>
          </w:p>
        </w:tc>
      </w:tr>
      <w:tr w:rsidR="00531D5E" w:rsidTr="00531D5E">
        <w:tc>
          <w:tcPr>
            <w:tcW w:w="2410" w:type="dxa"/>
            <w:vAlign w:val="center"/>
          </w:tcPr>
          <w:p w:rsidR="00531D5E" w:rsidRPr="00531D5E" w:rsidRDefault="00531D5E" w:rsidP="00655E48">
            <w:pPr>
              <w:pStyle w:val="TableParagraph"/>
              <w:ind w:left="-54" w:right="115"/>
              <w:rPr>
                <w:rFonts w:cstheme="minorHAnsi"/>
                <w:b/>
                <w:sz w:val="18"/>
                <w:szCs w:val="20"/>
              </w:rPr>
            </w:pPr>
            <w:r w:rsidRPr="00531D5E">
              <w:rPr>
                <w:rFonts w:eastAsia="Calibri" w:cstheme="minorHAnsi"/>
                <w:b/>
                <w:sz w:val="18"/>
                <w:szCs w:val="20"/>
              </w:rPr>
              <w:t>La cultura y el consumo.</w:t>
            </w:r>
          </w:p>
        </w:tc>
        <w:tc>
          <w:tcPr>
            <w:tcW w:w="1134" w:type="dxa"/>
            <w:vAlign w:val="center"/>
          </w:tcPr>
          <w:p w:rsidR="00531D5E" w:rsidRPr="002B757E" w:rsidRDefault="00531D5E" w:rsidP="00655E48">
            <w:pPr>
              <w:pStyle w:val="Prrafodelista"/>
              <w:spacing w:line="240" w:lineRule="auto"/>
              <w:ind w:left="0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7</w:t>
            </w:r>
            <w:r w:rsidRPr="002B757E">
              <w:rPr>
                <w:rFonts w:asciiTheme="minorHAnsi" w:hAnsiTheme="minorHAnsi"/>
                <w:b/>
                <w:sz w:val="18"/>
                <w:szCs w:val="18"/>
              </w:rPr>
              <w:t>°</w:t>
            </w:r>
          </w:p>
          <w:p w:rsidR="00531D5E" w:rsidRPr="002B757E" w:rsidRDefault="00531D5E" w:rsidP="00655E48">
            <w:pPr>
              <w:pStyle w:val="Prrafodelista"/>
              <w:spacing w:line="240" w:lineRule="auto"/>
              <w:ind w:left="0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B757E">
              <w:rPr>
                <w:rFonts w:asciiTheme="minorHAnsi" w:hAnsiTheme="minorHAnsi"/>
                <w:b/>
                <w:sz w:val="18"/>
                <w:szCs w:val="18"/>
              </w:rPr>
              <w:t>SEMANA</w:t>
            </w:r>
          </w:p>
        </w:tc>
        <w:tc>
          <w:tcPr>
            <w:tcW w:w="2693" w:type="dxa"/>
            <w:vAlign w:val="center"/>
          </w:tcPr>
          <w:p w:rsidR="00531D5E" w:rsidRPr="00436494" w:rsidRDefault="00531D5E" w:rsidP="00655E48">
            <w:pPr>
              <w:pStyle w:val="TableParagraph"/>
              <w:ind w:left="156" w:right="120"/>
              <w:rPr>
                <w:rFonts w:cstheme="minorHAnsi"/>
                <w:sz w:val="18"/>
                <w:szCs w:val="20"/>
              </w:rPr>
            </w:pPr>
            <w:r w:rsidRPr="00436494">
              <w:rPr>
                <w:rFonts w:eastAsia="Calibri" w:cstheme="minorHAnsi"/>
                <w:sz w:val="18"/>
                <w:szCs w:val="20"/>
              </w:rPr>
              <w:t>Discrimina criterios sobre los aspectos abordados en clase para analizar la realidad.</w:t>
            </w:r>
          </w:p>
        </w:tc>
        <w:tc>
          <w:tcPr>
            <w:tcW w:w="2126" w:type="dxa"/>
            <w:vAlign w:val="center"/>
          </w:tcPr>
          <w:p w:rsidR="00531D5E" w:rsidRPr="00531D5E" w:rsidRDefault="00531D5E" w:rsidP="00531D5E">
            <w:pPr>
              <w:spacing w:line="240" w:lineRule="auto"/>
              <w:jc w:val="center"/>
              <w:rPr>
                <w:rFonts w:asciiTheme="minorHAnsi" w:eastAsia="Arial Narrow" w:hAnsiTheme="minorHAnsi"/>
                <w:sz w:val="20"/>
                <w:szCs w:val="20"/>
              </w:rPr>
            </w:pPr>
            <w:r w:rsidRPr="00531D5E">
              <w:rPr>
                <w:rFonts w:asciiTheme="minorHAnsi" w:eastAsia="Arial Narrow" w:hAnsiTheme="minorHAnsi"/>
                <w:sz w:val="20"/>
                <w:szCs w:val="20"/>
              </w:rPr>
              <w:t>PRPERA LECTURA REFERENCIAL</w:t>
            </w:r>
          </w:p>
        </w:tc>
        <w:tc>
          <w:tcPr>
            <w:tcW w:w="1559" w:type="dxa"/>
            <w:vMerge/>
          </w:tcPr>
          <w:p w:rsidR="00531D5E" w:rsidRDefault="00531D5E" w:rsidP="00655E48">
            <w:pPr>
              <w:spacing w:line="240" w:lineRule="auto"/>
              <w:rPr>
                <w:rFonts w:asciiTheme="minorHAnsi" w:eastAsia="Arial Narrow" w:hAnsiTheme="minorHAnsi"/>
                <w:b/>
                <w:sz w:val="20"/>
                <w:szCs w:val="20"/>
              </w:rPr>
            </w:pPr>
          </w:p>
        </w:tc>
      </w:tr>
      <w:tr w:rsidR="00531D5E" w:rsidTr="00531D5E">
        <w:tc>
          <w:tcPr>
            <w:tcW w:w="2410" w:type="dxa"/>
            <w:vAlign w:val="center"/>
          </w:tcPr>
          <w:p w:rsidR="00531D5E" w:rsidRPr="00531D5E" w:rsidRDefault="00531D5E" w:rsidP="00655E48">
            <w:pPr>
              <w:pStyle w:val="TableParagraph"/>
              <w:ind w:left="-54" w:right="115"/>
              <w:rPr>
                <w:rFonts w:cstheme="minorHAnsi"/>
                <w:b/>
                <w:sz w:val="18"/>
                <w:szCs w:val="20"/>
              </w:rPr>
            </w:pPr>
            <w:r w:rsidRPr="00531D5E">
              <w:rPr>
                <w:rFonts w:eastAsia="Calibri" w:cstheme="minorHAnsi"/>
                <w:b/>
                <w:sz w:val="18"/>
                <w:szCs w:val="20"/>
              </w:rPr>
              <w:t>Psicología de la comunicación: influencia y persuasión.</w:t>
            </w:r>
          </w:p>
        </w:tc>
        <w:tc>
          <w:tcPr>
            <w:tcW w:w="1134" w:type="dxa"/>
            <w:vAlign w:val="center"/>
          </w:tcPr>
          <w:p w:rsidR="00531D5E" w:rsidRPr="002B757E" w:rsidRDefault="00531D5E" w:rsidP="00655E48">
            <w:pPr>
              <w:pStyle w:val="Prrafodelista"/>
              <w:spacing w:line="240" w:lineRule="auto"/>
              <w:ind w:left="0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8</w:t>
            </w:r>
            <w:r w:rsidRPr="002B757E">
              <w:rPr>
                <w:rFonts w:asciiTheme="minorHAnsi" w:hAnsiTheme="minorHAnsi"/>
                <w:b/>
                <w:sz w:val="18"/>
                <w:szCs w:val="18"/>
              </w:rPr>
              <w:t>°</w:t>
            </w:r>
          </w:p>
          <w:p w:rsidR="00531D5E" w:rsidRPr="002B757E" w:rsidRDefault="00531D5E" w:rsidP="00655E48">
            <w:pPr>
              <w:pStyle w:val="Prrafodelista"/>
              <w:spacing w:line="240" w:lineRule="auto"/>
              <w:ind w:left="0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2B757E">
              <w:rPr>
                <w:rFonts w:asciiTheme="minorHAnsi" w:hAnsiTheme="minorHAnsi"/>
                <w:b/>
                <w:sz w:val="18"/>
                <w:szCs w:val="18"/>
              </w:rPr>
              <w:t>SEMANA</w:t>
            </w:r>
          </w:p>
        </w:tc>
        <w:tc>
          <w:tcPr>
            <w:tcW w:w="2693" w:type="dxa"/>
            <w:vAlign w:val="center"/>
          </w:tcPr>
          <w:p w:rsidR="00531D5E" w:rsidRPr="00436494" w:rsidRDefault="00531D5E" w:rsidP="00655E48">
            <w:pPr>
              <w:pStyle w:val="TableParagraph"/>
              <w:ind w:left="156" w:right="120"/>
              <w:rPr>
                <w:rFonts w:cstheme="minorHAnsi"/>
                <w:sz w:val="18"/>
                <w:szCs w:val="20"/>
              </w:rPr>
            </w:pPr>
            <w:r w:rsidRPr="00436494">
              <w:rPr>
                <w:rFonts w:eastAsia="Calibri" w:cstheme="minorHAnsi"/>
                <w:sz w:val="18"/>
                <w:szCs w:val="20"/>
              </w:rPr>
              <w:t>Analiza contenidos de comerciales en los medios de comunicación.</w:t>
            </w:r>
          </w:p>
        </w:tc>
        <w:tc>
          <w:tcPr>
            <w:tcW w:w="2126" w:type="dxa"/>
            <w:vAlign w:val="center"/>
          </w:tcPr>
          <w:p w:rsidR="00531D5E" w:rsidRPr="00531D5E" w:rsidRDefault="00531D5E" w:rsidP="00531D5E">
            <w:pPr>
              <w:spacing w:line="240" w:lineRule="auto"/>
              <w:jc w:val="center"/>
              <w:rPr>
                <w:rFonts w:asciiTheme="minorHAnsi" w:eastAsia="Arial Narrow" w:hAnsiTheme="minorHAnsi"/>
                <w:sz w:val="20"/>
                <w:szCs w:val="20"/>
              </w:rPr>
            </w:pPr>
            <w:r w:rsidRPr="00531D5E">
              <w:rPr>
                <w:rFonts w:asciiTheme="minorHAnsi" w:eastAsia="Arial Narrow" w:hAnsiTheme="minorHAnsi"/>
                <w:sz w:val="20"/>
                <w:szCs w:val="20"/>
              </w:rPr>
              <w:t>SELECCIONA VIDEOS</w:t>
            </w:r>
          </w:p>
        </w:tc>
        <w:tc>
          <w:tcPr>
            <w:tcW w:w="1559" w:type="dxa"/>
            <w:vMerge/>
          </w:tcPr>
          <w:p w:rsidR="00531D5E" w:rsidRDefault="00531D5E" w:rsidP="00655E48">
            <w:pPr>
              <w:spacing w:line="240" w:lineRule="auto"/>
              <w:rPr>
                <w:rFonts w:asciiTheme="minorHAnsi" w:eastAsia="Arial Narrow" w:hAnsiTheme="minorHAnsi"/>
                <w:b/>
                <w:sz w:val="20"/>
                <w:szCs w:val="20"/>
              </w:rPr>
            </w:pPr>
          </w:p>
        </w:tc>
      </w:tr>
    </w:tbl>
    <w:p w:rsidR="00854822" w:rsidRDefault="00854822" w:rsidP="00854822">
      <w:pPr>
        <w:spacing w:line="240" w:lineRule="auto"/>
        <w:rPr>
          <w:rFonts w:asciiTheme="minorHAnsi" w:eastAsia="Arial Narrow" w:hAnsiTheme="minorHAnsi"/>
          <w:b/>
          <w:sz w:val="20"/>
          <w:szCs w:val="20"/>
        </w:rPr>
      </w:pPr>
    </w:p>
    <w:p w:rsidR="0059115C" w:rsidRDefault="0059115C" w:rsidP="00E84E71">
      <w:pPr>
        <w:tabs>
          <w:tab w:val="left" w:pos="1276"/>
        </w:tabs>
        <w:spacing w:line="0" w:lineRule="atLeast"/>
        <w:ind w:left="1276"/>
        <w:rPr>
          <w:rFonts w:asciiTheme="minorHAnsi" w:hAnsiTheme="minorHAnsi"/>
          <w:b/>
          <w:sz w:val="18"/>
          <w:szCs w:val="18"/>
        </w:rPr>
      </w:pPr>
    </w:p>
    <w:p w:rsidR="00827535" w:rsidRDefault="00843A34" w:rsidP="00911E06">
      <w:pPr>
        <w:spacing w:line="240" w:lineRule="auto"/>
        <w:rPr>
          <w:rFonts w:asciiTheme="minorHAnsi" w:hAnsiTheme="minorHAnsi"/>
          <w:b/>
          <w:sz w:val="16"/>
          <w:szCs w:val="20"/>
        </w:rPr>
      </w:pPr>
      <w:r>
        <w:rPr>
          <w:rFonts w:asciiTheme="minorHAnsi" w:hAnsiTheme="minorHAnsi"/>
          <w:b/>
          <w:sz w:val="16"/>
          <w:szCs w:val="20"/>
        </w:rPr>
        <w:t xml:space="preserve">                  </w:t>
      </w:r>
    </w:p>
    <w:tbl>
      <w:tblPr>
        <w:tblStyle w:val="Tablaconcuadrcula11"/>
        <w:tblpPr w:leftFromText="141" w:rightFromText="141" w:vertAnchor="text" w:horzAnchor="margin" w:tblpXSpec="center" w:tblpY="22"/>
        <w:tblW w:w="9493" w:type="dxa"/>
        <w:tblLook w:val="04A0" w:firstRow="1" w:lastRow="0" w:firstColumn="1" w:lastColumn="0" w:noHBand="0" w:noVBand="1"/>
      </w:tblPr>
      <w:tblGrid>
        <w:gridCol w:w="2669"/>
        <w:gridCol w:w="2927"/>
        <w:gridCol w:w="2196"/>
        <w:gridCol w:w="1701"/>
      </w:tblGrid>
      <w:tr w:rsidR="00567898" w:rsidRPr="00567898" w:rsidTr="00567898">
        <w:trPr>
          <w:trHeight w:val="841"/>
        </w:trPr>
        <w:tc>
          <w:tcPr>
            <w:tcW w:w="2669" w:type="dxa"/>
          </w:tcPr>
          <w:p w:rsidR="00567898" w:rsidRPr="00567898" w:rsidRDefault="00567898" w:rsidP="00567898">
            <w:pPr>
              <w:spacing w:line="240" w:lineRule="auto"/>
              <w:jc w:val="left"/>
              <w:rPr>
                <w:rFonts w:ascii="Calibri" w:eastAsia="Calibri" w:hAnsi="Calibri" w:cs="Calibri"/>
                <w:sz w:val="20"/>
                <w:szCs w:val="20"/>
                <w:lang w:eastAsia="es-PE"/>
              </w:rPr>
            </w:pPr>
            <w:r w:rsidRPr="00567898">
              <w:rPr>
                <w:rFonts w:ascii="Calibri" w:eastAsia="Calibri" w:hAnsi="Calibri" w:cs="Calibri"/>
                <w:noProof/>
                <w:sz w:val="20"/>
                <w:szCs w:val="20"/>
                <w:lang w:val="es-PE" w:eastAsia="es-PE"/>
              </w:rPr>
              <w:drawing>
                <wp:anchor distT="0" distB="0" distL="114300" distR="114300" simplePos="0" relativeHeight="251674624" behindDoc="0" locked="0" layoutInCell="1" allowOverlap="1" wp14:anchorId="06AAB5E3" wp14:editId="5E10671B">
                  <wp:simplePos x="0" y="0"/>
                  <wp:positionH relativeFrom="column">
                    <wp:posOffset>23495</wp:posOffset>
                  </wp:positionH>
                  <wp:positionV relativeFrom="paragraph">
                    <wp:posOffset>31750</wp:posOffset>
                  </wp:positionV>
                  <wp:extent cx="1466850" cy="466725"/>
                  <wp:effectExtent l="0" t="0" r="0" b="9525"/>
                  <wp:wrapNone/>
                  <wp:docPr id="15" name="Image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 6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6850" cy="466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927" w:type="dxa"/>
            <w:vAlign w:val="center"/>
          </w:tcPr>
          <w:p w:rsidR="00567898" w:rsidRPr="00567898" w:rsidRDefault="00567898" w:rsidP="00567898">
            <w:pPr>
              <w:spacing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lang w:eastAsia="es-PE"/>
              </w:rPr>
            </w:pPr>
            <w:r w:rsidRPr="00567898">
              <w:rPr>
                <w:rFonts w:ascii="Calibri" w:eastAsia="Calibri" w:hAnsi="Calibri" w:cs="Calibri"/>
                <w:b/>
                <w:bCs/>
                <w:color w:val="000000"/>
                <w:lang w:eastAsia="es-PE"/>
              </w:rPr>
              <w:t>SILABO</w:t>
            </w:r>
          </w:p>
        </w:tc>
        <w:tc>
          <w:tcPr>
            <w:tcW w:w="2196" w:type="dxa"/>
            <w:vAlign w:val="center"/>
          </w:tcPr>
          <w:p w:rsidR="00567898" w:rsidRPr="00567898" w:rsidRDefault="00567898" w:rsidP="00567898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  <w:lang w:eastAsia="es-PE"/>
              </w:rPr>
            </w:pPr>
            <w:r w:rsidRPr="00567898">
              <w:rPr>
                <w:rFonts w:ascii="Calibri" w:eastAsia="Calibri" w:hAnsi="Calibri" w:cs="Calibri"/>
                <w:noProof/>
                <w:position w:val="22"/>
                <w:sz w:val="20"/>
                <w:szCs w:val="20"/>
                <w:lang w:val="es-PE" w:eastAsia="es-PE"/>
              </w:rPr>
              <w:drawing>
                <wp:anchor distT="0" distB="0" distL="114300" distR="114300" simplePos="0" relativeHeight="251673600" behindDoc="0" locked="0" layoutInCell="1" allowOverlap="1" wp14:anchorId="36506601" wp14:editId="4565FD1E">
                  <wp:simplePos x="0" y="0"/>
                  <wp:positionH relativeFrom="column">
                    <wp:posOffset>39370</wp:posOffset>
                  </wp:positionH>
                  <wp:positionV relativeFrom="paragraph">
                    <wp:posOffset>-43815</wp:posOffset>
                  </wp:positionV>
                  <wp:extent cx="1209675" cy="419100"/>
                  <wp:effectExtent l="0" t="0" r="9525" b="0"/>
                  <wp:wrapNone/>
                  <wp:docPr id="16" name="Image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 7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9675" cy="419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701" w:type="dxa"/>
            <w:vAlign w:val="center"/>
          </w:tcPr>
          <w:p w:rsidR="00567898" w:rsidRPr="00567898" w:rsidRDefault="00567898" w:rsidP="00567898">
            <w:pPr>
              <w:spacing w:line="240" w:lineRule="auto"/>
              <w:jc w:val="left"/>
              <w:textAlignment w:val="baseline"/>
              <w:rPr>
                <w:rFonts w:cs="Arial"/>
                <w:sz w:val="16"/>
                <w:szCs w:val="23"/>
                <w:lang w:eastAsia="es-PE"/>
              </w:rPr>
            </w:pPr>
            <w:r w:rsidRPr="00567898">
              <w:rPr>
                <w:rFonts w:cs="Arial"/>
                <w:sz w:val="16"/>
                <w:szCs w:val="23"/>
                <w:lang w:eastAsia="es-PE"/>
              </w:rPr>
              <w:t>Código: F.Ps.DA.01</w:t>
            </w:r>
          </w:p>
          <w:p w:rsidR="00567898" w:rsidRPr="00567898" w:rsidRDefault="00567898" w:rsidP="00567898">
            <w:pPr>
              <w:spacing w:line="240" w:lineRule="auto"/>
              <w:jc w:val="left"/>
              <w:textAlignment w:val="baseline"/>
              <w:rPr>
                <w:rFonts w:cs="Arial"/>
                <w:sz w:val="16"/>
                <w:szCs w:val="23"/>
                <w:lang w:eastAsia="es-PE"/>
              </w:rPr>
            </w:pPr>
            <w:r w:rsidRPr="00567898">
              <w:rPr>
                <w:rFonts w:cs="Arial"/>
                <w:sz w:val="16"/>
                <w:szCs w:val="23"/>
                <w:lang w:eastAsia="es-PE"/>
              </w:rPr>
              <w:t>Versión: 002</w:t>
            </w:r>
          </w:p>
          <w:p w:rsidR="00567898" w:rsidRPr="00567898" w:rsidRDefault="00567898" w:rsidP="00567898">
            <w:pPr>
              <w:spacing w:line="240" w:lineRule="auto"/>
              <w:jc w:val="left"/>
              <w:textAlignment w:val="baseline"/>
              <w:rPr>
                <w:rFonts w:cs="Arial"/>
                <w:sz w:val="16"/>
                <w:szCs w:val="23"/>
                <w:lang w:eastAsia="es-PE"/>
              </w:rPr>
            </w:pPr>
            <w:r w:rsidRPr="00567898">
              <w:rPr>
                <w:rFonts w:cs="Arial"/>
                <w:sz w:val="16"/>
                <w:szCs w:val="23"/>
                <w:lang w:eastAsia="es-PE"/>
              </w:rPr>
              <w:t>Fecha: 05.07.2024</w:t>
            </w:r>
          </w:p>
          <w:p w:rsidR="00567898" w:rsidRPr="00567898" w:rsidRDefault="00567898" w:rsidP="00227C11">
            <w:pPr>
              <w:spacing w:line="240" w:lineRule="auto"/>
              <w:jc w:val="left"/>
              <w:textAlignment w:val="baseline"/>
              <w:rPr>
                <w:rFonts w:cs="Arial"/>
                <w:sz w:val="16"/>
                <w:szCs w:val="23"/>
                <w:lang w:eastAsia="es-PE"/>
              </w:rPr>
            </w:pPr>
            <w:r w:rsidRPr="00567898">
              <w:rPr>
                <w:rFonts w:cs="Arial"/>
                <w:sz w:val="16"/>
                <w:szCs w:val="23"/>
                <w:lang w:eastAsia="es-PE"/>
              </w:rPr>
              <w:t xml:space="preserve">Página </w:t>
            </w:r>
            <w:r w:rsidR="00227C11">
              <w:rPr>
                <w:rFonts w:cs="Arial"/>
                <w:sz w:val="16"/>
                <w:szCs w:val="23"/>
                <w:lang w:eastAsia="es-PE"/>
              </w:rPr>
              <w:t>2</w:t>
            </w:r>
            <w:r w:rsidRPr="00567898">
              <w:rPr>
                <w:rFonts w:cs="Arial"/>
                <w:sz w:val="16"/>
                <w:szCs w:val="23"/>
                <w:lang w:eastAsia="es-PE"/>
              </w:rPr>
              <w:t xml:space="preserve"> de </w:t>
            </w:r>
            <w:r w:rsidR="00227C11">
              <w:rPr>
                <w:rFonts w:cs="Arial"/>
                <w:sz w:val="16"/>
                <w:szCs w:val="23"/>
                <w:lang w:eastAsia="es-PE"/>
              </w:rPr>
              <w:t>5</w:t>
            </w:r>
          </w:p>
        </w:tc>
      </w:tr>
    </w:tbl>
    <w:p w:rsidR="00827535" w:rsidRDefault="00827535" w:rsidP="00911E06">
      <w:pPr>
        <w:spacing w:line="240" w:lineRule="auto"/>
        <w:rPr>
          <w:rFonts w:asciiTheme="minorHAnsi" w:hAnsiTheme="minorHAnsi"/>
          <w:b/>
          <w:sz w:val="16"/>
          <w:szCs w:val="20"/>
        </w:rPr>
      </w:pPr>
    </w:p>
    <w:p w:rsidR="00827535" w:rsidRDefault="00827535" w:rsidP="00911E06">
      <w:pPr>
        <w:spacing w:line="240" w:lineRule="auto"/>
        <w:rPr>
          <w:rFonts w:asciiTheme="minorHAnsi" w:hAnsiTheme="minorHAnsi"/>
          <w:b/>
          <w:sz w:val="16"/>
          <w:szCs w:val="20"/>
        </w:rPr>
      </w:pPr>
    </w:p>
    <w:p w:rsidR="0059115C" w:rsidRDefault="0059115C" w:rsidP="00911E06">
      <w:pPr>
        <w:spacing w:line="240" w:lineRule="auto"/>
        <w:rPr>
          <w:rFonts w:asciiTheme="minorHAnsi" w:hAnsiTheme="minorHAnsi"/>
          <w:b/>
          <w:sz w:val="16"/>
          <w:szCs w:val="20"/>
        </w:rPr>
      </w:pPr>
    </w:p>
    <w:p w:rsidR="0059115C" w:rsidRDefault="0059115C" w:rsidP="00911E06">
      <w:pPr>
        <w:spacing w:line="240" w:lineRule="auto"/>
        <w:rPr>
          <w:rFonts w:asciiTheme="minorHAnsi" w:hAnsiTheme="minorHAnsi"/>
          <w:b/>
          <w:sz w:val="16"/>
          <w:szCs w:val="20"/>
        </w:rPr>
      </w:pPr>
    </w:p>
    <w:p w:rsidR="0059115C" w:rsidRPr="00966DF3" w:rsidRDefault="0059115C" w:rsidP="00911E06">
      <w:pPr>
        <w:spacing w:line="240" w:lineRule="auto"/>
        <w:rPr>
          <w:rFonts w:asciiTheme="minorHAnsi" w:hAnsiTheme="minorHAnsi"/>
          <w:b/>
          <w:sz w:val="16"/>
          <w:szCs w:val="20"/>
        </w:rPr>
      </w:pPr>
    </w:p>
    <w:p w:rsidR="003D2FC8" w:rsidRDefault="003D2FC8" w:rsidP="00911E06">
      <w:pPr>
        <w:spacing w:line="240" w:lineRule="auto"/>
        <w:rPr>
          <w:rFonts w:asciiTheme="minorHAnsi" w:hAnsiTheme="minorHAnsi"/>
          <w:b/>
          <w:sz w:val="16"/>
          <w:szCs w:val="20"/>
        </w:rPr>
      </w:pPr>
    </w:p>
    <w:p w:rsidR="00567898" w:rsidRDefault="00567898" w:rsidP="00911E06">
      <w:pPr>
        <w:spacing w:line="240" w:lineRule="auto"/>
        <w:rPr>
          <w:rFonts w:asciiTheme="minorHAnsi" w:hAnsiTheme="minorHAnsi"/>
          <w:b/>
          <w:sz w:val="16"/>
          <w:szCs w:val="20"/>
        </w:rPr>
      </w:pPr>
    </w:p>
    <w:p w:rsidR="00567898" w:rsidRDefault="00567898" w:rsidP="00911E06">
      <w:pPr>
        <w:spacing w:line="240" w:lineRule="auto"/>
        <w:rPr>
          <w:rFonts w:asciiTheme="minorHAnsi" w:hAnsiTheme="minorHAnsi"/>
          <w:b/>
          <w:sz w:val="16"/>
          <w:szCs w:val="20"/>
        </w:rPr>
      </w:pPr>
    </w:p>
    <w:p w:rsidR="00567898" w:rsidRDefault="00567898" w:rsidP="00911E06">
      <w:pPr>
        <w:spacing w:line="240" w:lineRule="auto"/>
        <w:rPr>
          <w:rFonts w:asciiTheme="minorHAnsi" w:hAnsiTheme="minorHAnsi"/>
          <w:b/>
          <w:sz w:val="16"/>
          <w:szCs w:val="20"/>
        </w:rPr>
      </w:pPr>
    </w:p>
    <w:tbl>
      <w:tblPr>
        <w:tblStyle w:val="Tablaconcuadrcula12"/>
        <w:tblpPr w:leftFromText="141" w:rightFromText="141" w:vertAnchor="text" w:horzAnchor="margin" w:tblpXSpec="center" w:tblpYSpec="bottom"/>
        <w:tblW w:w="9493" w:type="dxa"/>
        <w:tblLook w:val="04A0" w:firstRow="1" w:lastRow="0" w:firstColumn="1" w:lastColumn="0" w:noHBand="0" w:noVBand="1"/>
      </w:tblPr>
      <w:tblGrid>
        <w:gridCol w:w="2669"/>
        <w:gridCol w:w="2927"/>
        <w:gridCol w:w="2196"/>
        <w:gridCol w:w="1701"/>
      </w:tblGrid>
      <w:tr w:rsidR="00567898" w:rsidRPr="00567898" w:rsidTr="00567898">
        <w:trPr>
          <w:trHeight w:val="841"/>
        </w:trPr>
        <w:tc>
          <w:tcPr>
            <w:tcW w:w="2669" w:type="dxa"/>
          </w:tcPr>
          <w:p w:rsidR="00567898" w:rsidRPr="00567898" w:rsidRDefault="00567898" w:rsidP="00567898">
            <w:pPr>
              <w:spacing w:line="240" w:lineRule="auto"/>
              <w:jc w:val="left"/>
              <w:rPr>
                <w:rFonts w:ascii="Calibri" w:eastAsia="Calibri" w:hAnsi="Calibri" w:cs="Calibri"/>
                <w:sz w:val="20"/>
                <w:szCs w:val="20"/>
                <w:lang w:eastAsia="es-PE"/>
              </w:rPr>
            </w:pPr>
            <w:r w:rsidRPr="00567898">
              <w:rPr>
                <w:rFonts w:ascii="Calibri" w:eastAsia="Calibri" w:hAnsi="Calibri" w:cs="Calibri"/>
                <w:noProof/>
                <w:sz w:val="20"/>
                <w:szCs w:val="20"/>
                <w:lang w:val="es-PE" w:eastAsia="es-PE"/>
              </w:rPr>
              <w:drawing>
                <wp:anchor distT="0" distB="0" distL="114300" distR="114300" simplePos="0" relativeHeight="251706880" behindDoc="0" locked="0" layoutInCell="1" allowOverlap="1" wp14:anchorId="24063CFF" wp14:editId="1E5EBB6F">
                  <wp:simplePos x="0" y="0"/>
                  <wp:positionH relativeFrom="column">
                    <wp:posOffset>23495</wp:posOffset>
                  </wp:positionH>
                  <wp:positionV relativeFrom="paragraph">
                    <wp:posOffset>31750</wp:posOffset>
                  </wp:positionV>
                  <wp:extent cx="1466850" cy="466725"/>
                  <wp:effectExtent l="0" t="0" r="0" b="9525"/>
                  <wp:wrapNone/>
                  <wp:docPr id="17" name="Image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 6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6850" cy="466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927" w:type="dxa"/>
            <w:vAlign w:val="center"/>
          </w:tcPr>
          <w:p w:rsidR="00567898" w:rsidRPr="00567898" w:rsidRDefault="00567898" w:rsidP="00567898">
            <w:pPr>
              <w:spacing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lang w:eastAsia="es-PE"/>
              </w:rPr>
            </w:pPr>
            <w:r w:rsidRPr="00567898">
              <w:rPr>
                <w:rFonts w:ascii="Calibri" w:eastAsia="Calibri" w:hAnsi="Calibri" w:cs="Calibri"/>
                <w:b/>
                <w:bCs/>
                <w:color w:val="000000"/>
                <w:lang w:eastAsia="es-PE"/>
              </w:rPr>
              <w:t>SILABO</w:t>
            </w:r>
          </w:p>
        </w:tc>
        <w:tc>
          <w:tcPr>
            <w:tcW w:w="2196" w:type="dxa"/>
            <w:vAlign w:val="center"/>
          </w:tcPr>
          <w:p w:rsidR="00567898" w:rsidRPr="00567898" w:rsidRDefault="00567898" w:rsidP="00567898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  <w:lang w:eastAsia="es-PE"/>
              </w:rPr>
            </w:pPr>
            <w:r w:rsidRPr="00567898">
              <w:rPr>
                <w:rFonts w:ascii="Calibri" w:eastAsia="Calibri" w:hAnsi="Calibri" w:cs="Calibri"/>
                <w:noProof/>
                <w:position w:val="22"/>
                <w:sz w:val="20"/>
                <w:szCs w:val="20"/>
                <w:lang w:val="es-PE" w:eastAsia="es-PE"/>
              </w:rPr>
              <w:drawing>
                <wp:anchor distT="0" distB="0" distL="114300" distR="114300" simplePos="0" relativeHeight="251705856" behindDoc="0" locked="0" layoutInCell="1" allowOverlap="1" wp14:anchorId="33495F07" wp14:editId="20CF50E2">
                  <wp:simplePos x="0" y="0"/>
                  <wp:positionH relativeFrom="column">
                    <wp:posOffset>39370</wp:posOffset>
                  </wp:positionH>
                  <wp:positionV relativeFrom="paragraph">
                    <wp:posOffset>-43815</wp:posOffset>
                  </wp:positionV>
                  <wp:extent cx="1209675" cy="419100"/>
                  <wp:effectExtent l="0" t="0" r="9525" b="0"/>
                  <wp:wrapNone/>
                  <wp:docPr id="18" name="Image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 7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9675" cy="419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701" w:type="dxa"/>
            <w:vAlign w:val="center"/>
          </w:tcPr>
          <w:p w:rsidR="00567898" w:rsidRPr="00567898" w:rsidRDefault="00567898" w:rsidP="00567898">
            <w:pPr>
              <w:spacing w:line="240" w:lineRule="auto"/>
              <w:jc w:val="left"/>
              <w:textAlignment w:val="baseline"/>
              <w:rPr>
                <w:rFonts w:cs="Arial"/>
                <w:sz w:val="16"/>
                <w:szCs w:val="23"/>
                <w:lang w:eastAsia="es-PE"/>
              </w:rPr>
            </w:pPr>
            <w:r w:rsidRPr="00567898">
              <w:rPr>
                <w:rFonts w:cs="Arial"/>
                <w:sz w:val="16"/>
                <w:szCs w:val="23"/>
                <w:lang w:eastAsia="es-PE"/>
              </w:rPr>
              <w:t>Código: F.Ps.DA.01</w:t>
            </w:r>
          </w:p>
          <w:p w:rsidR="00567898" w:rsidRPr="00567898" w:rsidRDefault="00567898" w:rsidP="00567898">
            <w:pPr>
              <w:spacing w:line="240" w:lineRule="auto"/>
              <w:jc w:val="left"/>
              <w:textAlignment w:val="baseline"/>
              <w:rPr>
                <w:rFonts w:cs="Arial"/>
                <w:sz w:val="16"/>
                <w:szCs w:val="23"/>
                <w:lang w:eastAsia="es-PE"/>
              </w:rPr>
            </w:pPr>
            <w:r w:rsidRPr="00567898">
              <w:rPr>
                <w:rFonts w:cs="Arial"/>
                <w:sz w:val="16"/>
                <w:szCs w:val="23"/>
                <w:lang w:eastAsia="es-PE"/>
              </w:rPr>
              <w:t>Versión: 002</w:t>
            </w:r>
          </w:p>
          <w:p w:rsidR="00567898" w:rsidRPr="00567898" w:rsidRDefault="00567898" w:rsidP="00567898">
            <w:pPr>
              <w:spacing w:line="240" w:lineRule="auto"/>
              <w:jc w:val="left"/>
              <w:textAlignment w:val="baseline"/>
              <w:rPr>
                <w:rFonts w:cs="Arial"/>
                <w:sz w:val="16"/>
                <w:szCs w:val="23"/>
                <w:lang w:eastAsia="es-PE"/>
              </w:rPr>
            </w:pPr>
            <w:r w:rsidRPr="00567898">
              <w:rPr>
                <w:rFonts w:cs="Arial"/>
                <w:sz w:val="16"/>
                <w:szCs w:val="23"/>
                <w:lang w:eastAsia="es-PE"/>
              </w:rPr>
              <w:t>Fecha: 05.07.2024</w:t>
            </w:r>
          </w:p>
          <w:p w:rsidR="00567898" w:rsidRPr="00567898" w:rsidRDefault="00567898" w:rsidP="00227C11">
            <w:pPr>
              <w:spacing w:line="240" w:lineRule="auto"/>
              <w:jc w:val="left"/>
              <w:textAlignment w:val="baseline"/>
              <w:rPr>
                <w:rFonts w:cs="Arial"/>
                <w:sz w:val="16"/>
                <w:szCs w:val="23"/>
                <w:lang w:eastAsia="es-PE"/>
              </w:rPr>
            </w:pPr>
            <w:r w:rsidRPr="00567898">
              <w:rPr>
                <w:rFonts w:cs="Arial"/>
                <w:sz w:val="16"/>
                <w:szCs w:val="23"/>
                <w:lang w:eastAsia="es-PE"/>
              </w:rPr>
              <w:t xml:space="preserve">Página </w:t>
            </w:r>
            <w:r w:rsidR="00227C11">
              <w:rPr>
                <w:rFonts w:cs="Arial"/>
                <w:sz w:val="16"/>
                <w:szCs w:val="23"/>
                <w:lang w:eastAsia="es-PE"/>
              </w:rPr>
              <w:t>3</w:t>
            </w:r>
            <w:r w:rsidRPr="00567898">
              <w:rPr>
                <w:rFonts w:cs="Arial"/>
                <w:sz w:val="16"/>
                <w:szCs w:val="23"/>
                <w:lang w:eastAsia="es-PE"/>
              </w:rPr>
              <w:t xml:space="preserve"> de</w:t>
            </w:r>
            <w:r w:rsidR="00227C11">
              <w:rPr>
                <w:rFonts w:cs="Arial"/>
                <w:sz w:val="16"/>
                <w:szCs w:val="23"/>
                <w:lang w:eastAsia="es-PE"/>
              </w:rPr>
              <w:t xml:space="preserve"> 5</w:t>
            </w:r>
          </w:p>
        </w:tc>
      </w:tr>
    </w:tbl>
    <w:p w:rsidR="00E13792" w:rsidRPr="00966DF3" w:rsidRDefault="00E13792" w:rsidP="00911E06">
      <w:pPr>
        <w:spacing w:line="240" w:lineRule="auto"/>
        <w:rPr>
          <w:rFonts w:asciiTheme="minorHAnsi" w:hAnsiTheme="minorHAnsi"/>
          <w:b/>
          <w:sz w:val="16"/>
          <w:szCs w:val="20"/>
        </w:rPr>
      </w:pPr>
    </w:p>
    <w:p w:rsidR="000208B1" w:rsidRDefault="00BF2001" w:rsidP="008D5EC7">
      <w:pPr>
        <w:spacing w:line="240" w:lineRule="auto"/>
        <w:ind w:left="1276" w:hanging="425"/>
        <w:rPr>
          <w:rFonts w:asciiTheme="minorHAnsi" w:hAnsiTheme="minorHAnsi"/>
          <w:b/>
          <w:sz w:val="22"/>
          <w:szCs w:val="20"/>
        </w:rPr>
      </w:pPr>
      <w:r w:rsidRPr="00E13792">
        <w:rPr>
          <w:rFonts w:asciiTheme="minorHAnsi" w:hAnsiTheme="minorHAnsi"/>
          <w:b/>
          <w:sz w:val="22"/>
          <w:szCs w:val="20"/>
        </w:rPr>
        <w:t xml:space="preserve"> </w:t>
      </w:r>
      <w:r w:rsidR="000208B1" w:rsidRPr="00E13792">
        <w:rPr>
          <w:rFonts w:asciiTheme="minorHAnsi" w:hAnsiTheme="minorHAnsi"/>
          <w:b/>
          <w:sz w:val="22"/>
          <w:szCs w:val="20"/>
        </w:rPr>
        <w:t>UNIDAD III:    PSICOLOGÍA ECONÓMICA Y COMPORTAMIENTO DEL CONSUMIDOR</w:t>
      </w:r>
      <w:r w:rsidR="00567898">
        <w:rPr>
          <w:rFonts w:asciiTheme="minorHAnsi" w:hAnsiTheme="minorHAnsi"/>
          <w:b/>
          <w:sz w:val="22"/>
          <w:szCs w:val="20"/>
        </w:rPr>
        <w:t xml:space="preserve"> </w:t>
      </w:r>
    </w:p>
    <w:p w:rsidR="00567898" w:rsidRPr="00567898" w:rsidRDefault="00567898" w:rsidP="008D5EC7">
      <w:pPr>
        <w:spacing w:line="240" w:lineRule="auto"/>
        <w:ind w:left="1276" w:hanging="425"/>
        <w:rPr>
          <w:rFonts w:asciiTheme="minorHAnsi" w:hAnsiTheme="minorHAnsi"/>
          <w:b/>
          <w:szCs w:val="20"/>
        </w:rPr>
      </w:pPr>
    </w:p>
    <w:p w:rsidR="000208B1" w:rsidRPr="00567898" w:rsidRDefault="000208B1" w:rsidP="00832E5D">
      <w:pPr>
        <w:pStyle w:val="Prrafodelista"/>
        <w:spacing w:line="0" w:lineRule="atLeast"/>
        <w:ind w:left="1701" w:hanging="850"/>
        <w:jc w:val="left"/>
        <w:rPr>
          <w:rFonts w:ascii="Calibri" w:eastAsia="Arial Narrow" w:hAnsi="Calibri"/>
          <w:sz w:val="20"/>
          <w:szCs w:val="18"/>
          <w:lang w:val="es-MX"/>
        </w:rPr>
      </w:pPr>
      <w:r w:rsidRPr="00567898">
        <w:rPr>
          <w:rFonts w:asciiTheme="minorHAnsi" w:hAnsiTheme="minorHAnsi"/>
          <w:b/>
          <w:szCs w:val="20"/>
        </w:rPr>
        <w:t>LOGRO</w:t>
      </w:r>
      <w:proofErr w:type="gramStart"/>
      <w:r w:rsidRPr="00567898">
        <w:rPr>
          <w:rFonts w:asciiTheme="minorHAnsi" w:hAnsiTheme="minorHAnsi"/>
          <w:b/>
          <w:szCs w:val="20"/>
        </w:rPr>
        <w:t>:</w:t>
      </w:r>
      <w:r w:rsidRPr="00567898">
        <w:rPr>
          <w:rFonts w:ascii="Calibri" w:eastAsia="Arial Narrow" w:hAnsi="Calibri"/>
          <w:b/>
          <w:sz w:val="22"/>
          <w:szCs w:val="18"/>
        </w:rPr>
        <w:t xml:space="preserve"> :</w:t>
      </w:r>
      <w:proofErr w:type="gramEnd"/>
      <w:r w:rsidRPr="00567898">
        <w:rPr>
          <w:rFonts w:ascii="Calibri" w:eastAsia="Arial Narrow" w:hAnsi="Calibri"/>
          <w:b/>
          <w:sz w:val="22"/>
          <w:szCs w:val="18"/>
        </w:rPr>
        <w:t xml:space="preserve">  </w:t>
      </w:r>
      <w:r w:rsidRPr="00567898">
        <w:rPr>
          <w:rFonts w:ascii="Calibri" w:eastAsia="Arial Narrow" w:hAnsi="Calibri"/>
          <w:sz w:val="20"/>
          <w:szCs w:val="18"/>
          <w:lang w:val="es-MX"/>
        </w:rPr>
        <w:t>Al finalizar esta unidad el estudiante podrá  conocer los distintos campos de aplicación de la Psicología Económica. Así mismo conocer los fundamentos de la diversidad de la conducta humana y de las funciones psicológicas</w:t>
      </w:r>
      <w:r w:rsidR="00832E5D" w:rsidRPr="00567898">
        <w:rPr>
          <w:rFonts w:ascii="Calibri" w:eastAsia="Arial Narrow" w:hAnsi="Calibri"/>
          <w:sz w:val="20"/>
          <w:szCs w:val="18"/>
          <w:lang w:val="es-MX"/>
        </w:rPr>
        <w:t xml:space="preserve"> </w:t>
      </w:r>
      <w:r w:rsidRPr="00567898">
        <w:rPr>
          <w:rFonts w:ascii="Calibri" w:eastAsia="Arial Narrow" w:hAnsi="Calibri"/>
          <w:sz w:val="20"/>
          <w:szCs w:val="18"/>
        </w:rPr>
        <w:t>Portafolio individual de evidencias y reportes grupales.</w:t>
      </w:r>
    </w:p>
    <w:p w:rsidR="000208B1" w:rsidRDefault="000208B1" w:rsidP="008D5EC7">
      <w:pPr>
        <w:spacing w:line="240" w:lineRule="auto"/>
        <w:ind w:left="1276" w:hanging="425"/>
        <w:rPr>
          <w:rFonts w:asciiTheme="minorHAnsi" w:hAnsiTheme="minorHAnsi"/>
          <w:b/>
          <w:sz w:val="20"/>
          <w:szCs w:val="20"/>
        </w:rPr>
      </w:pPr>
    </w:p>
    <w:tbl>
      <w:tblPr>
        <w:tblStyle w:val="Tablaconcuadrcula"/>
        <w:tblW w:w="0" w:type="auto"/>
        <w:tblInd w:w="675" w:type="dxa"/>
        <w:tblLook w:val="04A0" w:firstRow="1" w:lastRow="0" w:firstColumn="1" w:lastColumn="0" w:noHBand="0" w:noVBand="1"/>
      </w:tblPr>
      <w:tblGrid>
        <w:gridCol w:w="2552"/>
        <w:gridCol w:w="1134"/>
        <w:gridCol w:w="2487"/>
        <w:gridCol w:w="1858"/>
        <w:gridCol w:w="1608"/>
      </w:tblGrid>
      <w:tr w:rsidR="000208B1" w:rsidTr="00E13792">
        <w:tc>
          <w:tcPr>
            <w:tcW w:w="2552" w:type="dxa"/>
            <w:vAlign w:val="center"/>
          </w:tcPr>
          <w:p w:rsidR="000208B1" w:rsidRDefault="000208B1" w:rsidP="000208B1">
            <w:pPr>
              <w:spacing w:line="240" w:lineRule="auto"/>
              <w:jc w:val="center"/>
              <w:rPr>
                <w:rFonts w:asciiTheme="minorHAnsi" w:eastAsia="Arial Narrow" w:hAnsiTheme="minorHAnsi"/>
                <w:b/>
                <w:sz w:val="20"/>
                <w:szCs w:val="20"/>
              </w:rPr>
            </w:pPr>
            <w:r>
              <w:rPr>
                <w:rFonts w:asciiTheme="minorHAnsi" w:eastAsia="Arial Narrow" w:hAnsiTheme="minorHAnsi"/>
                <w:b/>
                <w:sz w:val="20"/>
                <w:szCs w:val="20"/>
              </w:rPr>
              <w:t>TEMA</w:t>
            </w:r>
          </w:p>
        </w:tc>
        <w:tc>
          <w:tcPr>
            <w:tcW w:w="1134" w:type="dxa"/>
            <w:vAlign w:val="center"/>
          </w:tcPr>
          <w:p w:rsidR="000208B1" w:rsidRDefault="000208B1" w:rsidP="000208B1">
            <w:pPr>
              <w:spacing w:line="240" w:lineRule="auto"/>
              <w:jc w:val="center"/>
              <w:rPr>
                <w:rFonts w:asciiTheme="minorHAnsi" w:eastAsia="Arial Narrow" w:hAnsiTheme="minorHAnsi"/>
                <w:b/>
                <w:sz w:val="20"/>
                <w:szCs w:val="20"/>
              </w:rPr>
            </w:pPr>
            <w:r>
              <w:rPr>
                <w:rFonts w:asciiTheme="minorHAnsi" w:eastAsia="Arial Narrow" w:hAnsiTheme="minorHAnsi"/>
                <w:b/>
                <w:sz w:val="20"/>
                <w:szCs w:val="20"/>
              </w:rPr>
              <w:t>SEMANA</w:t>
            </w:r>
          </w:p>
        </w:tc>
        <w:tc>
          <w:tcPr>
            <w:tcW w:w="2487" w:type="dxa"/>
            <w:vAlign w:val="center"/>
          </w:tcPr>
          <w:p w:rsidR="000208B1" w:rsidRDefault="000208B1" w:rsidP="000208B1">
            <w:pPr>
              <w:spacing w:line="240" w:lineRule="auto"/>
              <w:jc w:val="center"/>
              <w:rPr>
                <w:rFonts w:asciiTheme="minorHAnsi" w:eastAsia="Arial Narrow" w:hAnsiTheme="minorHAnsi"/>
                <w:b/>
                <w:sz w:val="20"/>
                <w:szCs w:val="20"/>
              </w:rPr>
            </w:pPr>
            <w:r>
              <w:rPr>
                <w:rFonts w:asciiTheme="minorHAnsi" w:eastAsia="Arial Narrow" w:hAnsiTheme="minorHAnsi"/>
                <w:b/>
                <w:sz w:val="20"/>
                <w:szCs w:val="20"/>
              </w:rPr>
              <w:t>ACTIVIDADES DE APRENDIZAJE</w:t>
            </w:r>
          </w:p>
        </w:tc>
        <w:tc>
          <w:tcPr>
            <w:tcW w:w="1858" w:type="dxa"/>
            <w:vAlign w:val="center"/>
          </w:tcPr>
          <w:p w:rsidR="000208B1" w:rsidRDefault="000208B1" w:rsidP="000208B1">
            <w:pPr>
              <w:spacing w:line="240" w:lineRule="auto"/>
              <w:jc w:val="center"/>
              <w:rPr>
                <w:rFonts w:asciiTheme="minorHAnsi" w:eastAsia="Arial Narrow" w:hAnsiTheme="minorHAnsi"/>
                <w:b/>
                <w:sz w:val="20"/>
                <w:szCs w:val="20"/>
              </w:rPr>
            </w:pPr>
            <w:r>
              <w:rPr>
                <w:rFonts w:asciiTheme="minorHAnsi" w:eastAsia="Arial Narrow" w:hAnsiTheme="minorHAnsi"/>
                <w:b/>
                <w:sz w:val="20"/>
                <w:szCs w:val="20"/>
              </w:rPr>
              <w:t>PRODUCTO TEMATICO</w:t>
            </w:r>
          </w:p>
        </w:tc>
        <w:tc>
          <w:tcPr>
            <w:tcW w:w="1608" w:type="dxa"/>
            <w:vAlign w:val="center"/>
          </w:tcPr>
          <w:p w:rsidR="000208B1" w:rsidRDefault="000208B1" w:rsidP="000208B1">
            <w:pPr>
              <w:spacing w:line="240" w:lineRule="auto"/>
              <w:jc w:val="center"/>
              <w:rPr>
                <w:rFonts w:asciiTheme="minorHAnsi" w:eastAsia="Arial Narrow" w:hAnsiTheme="minorHAnsi"/>
                <w:b/>
                <w:sz w:val="20"/>
                <w:szCs w:val="20"/>
              </w:rPr>
            </w:pPr>
            <w:r>
              <w:rPr>
                <w:rFonts w:asciiTheme="minorHAnsi" w:eastAsia="Arial Narrow" w:hAnsiTheme="minorHAnsi"/>
                <w:b/>
                <w:sz w:val="20"/>
                <w:szCs w:val="20"/>
              </w:rPr>
              <w:t>PRODUCTO DE LA UNIDAD</w:t>
            </w:r>
          </w:p>
        </w:tc>
      </w:tr>
      <w:tr w:rsidR="000208B1" w:rsidTr="00E13792">
        <w:tc>
          <w:tcPr>
            <w:tcW w:w="2552" w:type="dxa"/>
            <w:vAlign w:val="center"/>
          </w:tcPr>
          <w:p w:rsidR="000208B1" w:rsidRPr="00E13792" w:rsidRDefault="000208B1" w:rsidP="000208B1">
            <w:pPr>
              <w:pStyle w:val="TableParagraph"/>
              <w:spacing w:line="265" w:lineRule="exact"/>
              <w:ind w:left="159" w:right="115"/>
              <w:rPr>
                <w:rFonts w:cstheme="minorHAnsi"/>
                <w:b/>
                <w:sz w:val="18"/>
                <w:szCs w:val="20"/>
              </w:rPr>
            </w:pPr>
            <w:r w:rsidRPr="00E13792">
              <w:rPr>
                <w:rFonts w:eastAsia="Calibri" w:cstheme="minorHAnsi"/>
                <w:b/>
                <w:sz w:val="18"/>
                <w:szCs w:val="20"/>
              </w:rPr>
              <w:t>Sesgos cognitivos (parte 1)</w:t>
            </w:r>
          </w:p>
        </w:tc>
        <w:tc>
          <w:tcPr>
            <w:tcW w:w="1134" w:type="dxa"/>
            <w:vAlign w:val="center"/>
          </w:tcPr>
          <w:p w:rsidR="000208B1" w:rsidRDefault="000208B1" w:rsidP="000208B1">
            <w:pPr>
              <w:pStyle w:val="Prrafodelista"/>
              <w:spacing w:line="240" w:lineRule="auto"/>
              <w:ind w:left="0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 xml:space="preserve">09° </w:t>
            </w:r>
          </w:p>
          <w:p w:rsidR="000208B1" w:rsidRPr="00671024" w:rsidRDefault="000208B1" w:rsidP="000208B1">
            <w:pPr>
              <w:pStyle w:val="Prrafodelista"/>
              <w:spacing w:line="240" w:lineRule="auto"/>
              <w:ind w:left="0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SEMANA</w:t>
            </w:r>
          </w:p>
        </w:tc>
        <w:tc>
          <w:tcPr>
            <w:tcW w:w="2487" w:type="dxa"/>
            <w:vAlign w:val="center"/>
          </w:tcPr>
          <w:p w:rsidR="000208B1" w:rsidRPr="00436494" w:rsidRDefault="000208B1" w:rsidP="000208B1">
            <w:pPr>
              <w:pStyle w:val="TableParagraph"/>
              <w:ind w:left="156" w:right="120"/>
              <w:rPr>
                <w:rFonts w:cstheme="minorHAnsi"/>
                <w:sz w:val="18"/>
                <w:szCs w:val="20"/>
              </w:rPr>
            </w:pPr>
            <w:r w:rsidRPr="00436494">
              <w:rPr>
                <w:rFonts w:eastAsia="Calibri" w:cstheme="minorHAnsi"/>
                <w:sz w:val="18"/>
                <w:szCs w:val="20"/>
              </w:rPr>
              <w:t>Reconoce las herramientas de la economía del comportamiento.</w:t>
            </w:r>
          </w:p>
        </w:tc>
        <w:tc>
          <w:tcPr>
            <w:tcW w:w="1858" w:type="dxa"/>
            <w:vAlign w:val="center"/>
          </w:tcPr>
          <w:p w:rsidR="000208B1" w:rsidRPr="000208B1" w:rsidRDefault="000208B1" w:rsidP="000208B1">
            <w:pPr>
              <w:spacing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208B1">
              <w:rPr>
                <w:rFonts w:asciiTheme="minorHAnsi" w:hAnsiTheme="minorHAnsi"/>
                <w:sz w:val="20"/>
                <w:szCs w:val="20"/>
              </w:rPr>
              <w:t>EJEMPLO PRACTICO DE SU COMUNIDAD</w:t>
            </w:r>
          </w:p>
        </w:tc>
        <w:tc>
          <w:tcPr>
            <w:tcW w:w="1608" w:type="dxa"/>
            <w:vMerge w:val="restart"/>
            <w:vAlign w:val="center"/>
          </w:tcPr>
          <w:p w:rsidR="000208B1" w:rsidRPr="000208B1" w:rsidRDefault="000208B1" w:rsidP="000208B1">
            <w:pPr>
              <w:spacing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208B1">
              <w:rPr>
                <w:rFonts w:asciiTheme="minorHAnsi" w:hAnsiTheme="minorHAnsi"/>
                <w:sz w:val="20"/>
                <w:szCs w:val="20"/>
              </w:rPr>
              <w:t>PROGRAMA DE APLICACION</w:t>
            </w:r>
          </w:p>
        </w:tc>
      </w:tr>
      <w:tr w:rsidR="000208B1" w:rsidTr="00E13792">
        <w:tc>
          <w:tcPr>
            <w:tcW w:w="2552" w:type="dxa"/>
            <w:vAlign w:val="center"/>
          </w:tcPr>
          <w:p w:rsidR="000208B1" w:rsidRPr="00E13792" w:rsidRDefault="000208B1" w:rsidP="000208B1">
            <w:pPr>
              <w:pStyle w:val="TableParagraph"/>
              <w:spacing w:line="265" w:lineRule="exact"/>
              <w:ind w:left="159" w:right="115"/>
              <w:rPr>
                <w:rFonts w:cstheme="minorHAnsi"/>
                <w:b/>
                <w:sz w:val="18"/>
                <w:szCs w:val="20"/>
              </w:rPr>
            </w:pPr>
            <w:r w:rsidRPr="00E13792">
              <w:rPr>
                <w:rFonts w:eastAsia="Calibri" w:cstheme="minorHAnsi"/>
                <w:b/>
                <w:sz w:val="18"/>
                <w:szCs w:val="20"/>
              </w:rPr>
              <w:t>Sesgos cognitivos (parte 2)</w:t>
            </w:r>
          </w:p>
        </w:tc>
        <w:tc>
          <w:tcPr>
            <w:tcW w:w="1134" w:type="dxa"/>
            <w:vAlign w:val="center"/>
          </w:tcPr>
          <w:p w:rsidR="000208B1" w:rsidRDefault="000208B1" w:rsidP="000208B1">
            <w:pPr>
              <w:pStyle w:val="Prrafodelista"/>
              <w:spacing w:line="240" w:lineRule="auto"/>
              <w:ind w:left="0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10°</w:t>
            </w:r>
          </w:p>
          <w:p w:rsidR="000208B1" w:rsidRPr="00671024" w:rsidRDefault="000208B1" w:rsidP="000208B1">
            <w:pPr>
              <w:pStyle w:val="Prrafodelista"/>
              <w:spacing w:line="240" w:lineRule="auto"/>
              <w:ind w:left="0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SEMANA</w:t>
            </w:r>
          </w:p>
        </w:tc>
        <w:tc>
          <w:tcPr>
            <w:tcW w:w="2487" w:type="dxa"/>
            <w:vAlign w:val="center"/>
          </w:tcPr>
          <w:p w:rsidR="000208B1" w:rsidRPr="00436494" w:rsidRDefault="000208B1" w:rsidP="000208B1">
            <w:pPr>
              <w:pStyle w:val="TableParagraph"/>
              <w:ind w:left="156" w:right="120"/>
              <w:rPr>
                <w:rFonts w:cstheme="minorHAnsi"/>
                <w:sz w:val="18"/>
                <w:szCs w:val="20"/>
              </w:rPr>
            </w:pPr>
            <w:r w:rsidRPr="00436494">
              <w:rPr>
                <w:rFonts w:eastAsia="Calibri" w:cstheme="minorHAnsi"/>
                <w:sz w:val="18"/>
                <w:szCs w:val="20"/>
              </w:rPr>
              <w:t>Reconoce las herramientas de la economía del comportamiento.</w:t>
            </w:r>
          </w:p>
        </w:tc>
        <w:tc>
          <w:tcPr>
            <w:tcW w:w="1858" w:type="dxa"/>
            <w:vAlign w:val="center"/>
          </w:tcPr>
          <w:p w:rsidR="000208B1" w:rsidRPr="000208B1" w:rsidRDefault="000208B1" w:rsidP="000208B1">
            <w:pPr>
              <w:spacing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208B1">
              <w:rPr>
                <w:rFonts w:asciiTheme="minorHAnsi" w:hAnsiTheme="minorHAnsi"/>
                <w:sz w:val="20"/>
                <w:szCs w:val="20"/>
              </w:rPr>
              <w:t>REFERENCIAS BIBLIOGRAFICAS</w:t>
            </w:r>
          </w:p>
        </w:tc>
        <w:tc>
          <w:tcPr>
            <w:tcW w:w="1608" w:type="dxa"/>
            <w:vMerge/>
          </w:tcPr>
          <w:p w:rsidR="000208B1" w:rsidRDefault="000208B1" w:rsidP="000208B1">
            <w:pPr>
              <w:spacing w:line="240" w:lineRule="auto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0208B1" w:rsidTr="00E13792">
        <w:tc>
          <w:tcPr>
            <w:tcW w:w="2552" w:type="dxa"/>
            <w:vAlign w:val="center"/>
          </w:tcPr>
          <w:p w:rsidR="000208B1" w:rsidRPr="00E13792" w:rsidRDefault="000208B1" w:rsidP="000208B1">
            <w:pPr>
              <w:pStyle w:val="TableParagraph"/>
              <w:spacing w:line="265" w:lineRule="exact"/>
              <w:ind w:left="159" w:right="115"/>
              <w:rPr>
                <w:rFonts w:cstheme="minorHAnsi"/>
                <w:b/>
                <w:sz w:val="18"/>
                <w:szCs w:val="20"/>
              </w:rPr>
            </w:pPr>
            <w:proofErr w:type="spellStart"/>
            <w:r w:rsidRPr="00E13792">
              <w:rPr>
                <w:rFonts w:eastAsia="Calibri" w:cstheme="minorHAnsi"/>
                <w:b/>
                <w:sz w:val="18"/>
                <w:szCs w:val="20"/>
              </w:rPr>
              <w:t>Nudges</w:t>
            </w:r>
            <w:proofErr w:type="spellEnd"/>
            <w:r w:rsidRPr="00E13792">
              <w:rPr>
                <w:rFonts w:eastAsia="Calibri" w:cstheme="minorHAnsi"/>
                <w:b/>
                <w:sz w:val="18"/>
                <w:szCs w:val="20"/>
              </w:rPr>
              <w:t xml:space="preserve"> (parte 1)</w:t>
            </w:r>
          </w:p>
        </w:tc>
        <w:tc>
          <w:tcPr>
            <w:tcW w:w="1134" w:type="dxa"/>
            <w:vAlign w:val="center"/>
          </w:tcPr>
          <w:p w:rsidR="000208B1" w:rsidRDefault="000208B1" w:rsidP="000208B1">
            <w:pPr>
              <w:pStyle w:val="Prrafodelista"/>
              <w:spacing w:line="240" w:lineRule="auto"/>
              <w:ind w:left="0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11°</w:t>
            </w:r>
          </w:p>
          <w:p w:rsidR="000208B1" w:rsidRPr="00671024" w:rsidRDefault="000208B1" w:rsidP="000208B1">
            <w:pPr>
              <w:pStyle w:val="Prrafodelista"/>
              <w:spacing w:line="240" w:lineRule="auto"/>
              <w:ind w:left="0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SEMANA</w:t>
            </w:r>
          </w:p>
        </w:tc>
        <w:tc>
          <w:tcPr>
            <w:tcW w:w="2487" w:type="dxa"/>
            <w:vAlign w:val="center"/>
          </w:tcPr>
          <w:p w:rsidR="000208B1" w:rsidRPr="00436494" w:rsidRDefault="000208B1" w:rsidP="000208B1">
            <w:pPr>
              <w:pStyle w:val="TableParagraph"/>
              <w:ind w:left="156" w:right="120"/>
              <w:rPr>
                <w:rFonts w:cstheme="minorHAnsi"/>
                <w:sz w:val="18"/>
                <w:szCs w:val="20"/>
              </w:rPr>
            </w:pPr>
            <w:r w:rsidRPr="00436494">
              <w:rPr>
                <w:rFonts w:eastAsia="Calibri" w:cstheme="minorHAnsi"/>
                <w:sz w:val="18"/>
                <w:szCs w:val="20"/>
              </w:rPr>
              <w:t>Identifica los conceptos en situaciones reales.</w:t>
            </w:r>
          </w:p>
        </w:tc>
        <w:tc>
          <w:tcPr>
            <w:tcW w:w="1858" w:type="dxa"/>
            <w:vAlign w:val="center"/>
          </w:tcPr>
          <w:p w:rsidR="000208B1" w:rsidRPr="000208B1" w:rsidRDefault="000208B1" w:rsidP="000208B1">
            <w:pPr>
              <w:spacing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208B1">
              <w:rPr>
                <w:rFonts w:asciiTheme="minorHAnsi" w:hAnsiTheme="minorHAnsi"/>
                <w:sz w:val="20"/>
                <w:szCs w:val="20"/>
              </w:rPr>
              <w:t>ORGANIZADOR VISUAL</w:t>
            </w:r>
          </w:p>
        </w:tc>
        <w:tc>
          <w:tcPr>
            <w:tcW w:w="1608" w:type="dxa"/>
            <w:vMerge/>
          </w:tcPr>
          <w:p w:rsidR="000208B1" w:rsidRDefault="000208B1" w:rsidP="000208B1">
            <w:pPr>
              <w:spacing w:line="240" w:lineRule="auto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0208B1" w:rsidTr="00E13792">
        <w:tc>
          <w:tcPr>
            <w:tcW w:w="2552" w:type="dxa"/>
            <w:vAlign w:val="center"/>
          </w:tcPr>
          <w:p w:rsidR="000208B1" w:rsidRPr="00E13792" w:rsidRDefault="000208B1" w:rsidP="000208B1">
            <w:pPr>
              <w:pStyle w:val="TableParagraph"/>
              <w:spacing w:line="265" w:lineRule="exact"/>
              <w:ind w:left="159" w:right="115"/>
              <w:rPr>
                <w:rFonts w:cstheme="minorHAnsi"/>
                <w:b/>
                <w:sz w:val="18"/>
                <w:szCs w:val="20"/>
              </w:rPr>
            </w:pPr>
            <w:proofErr w:type="spellStart"/>
            <w:r w:rsidRPr="00E13792">
              <w:rPr>
                <w:rFonts w:eastAsia="Calibri" w:cstheme="minorHAnsi"/>
                <w:b/>
                <w:sz w:val="18"/>
                <w:szCs w:val="20"/>
              </w:rPr>
              <w:t>Nudges</w:t>
            </w:r>
            <w:proofErr w:type="spellEnd"/>
            <w:r w:rsidRPr="00E13792">
              <w:rPr>
                <w:rFonts w:eastAsia="Calibri" w:cstheme="minorHAnsi"/>
                <w:b/>
                <w:sz w:val="18"/>
                <w:szCs w:val="20"/>
              </w:rPr>
              <w:t xml:space="preserve"> (parte 2)</w:t>
            </w:r>
          </w:p>
        </w:tc>
        <w:tc>
          <w:tcPr>
            <w:tcW w:w="1134" w:type="dxa"/>
            <w:vAlign w:val="center"/>
          </w:tcPr>
          <w:p w:rsidR="000208B1" w:rsidRDefault="000208B1" w:rsidP="000208B1">
            <w:pPr>
              <w:pStyle w:val="Prrafodelista"/>
              <w:spacing w:line="240" w:lineRule="auto"/>
              <w:ind w:left="0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12°</w:t>
            </w:r>
          </w:p>
          <w:p w:rsidR="000208B1" w:rsidRPr="00671024" w:rsidRDefault="000208B1" w:rsidP="000208B1">
            <w:pPr>
              <w:pStyle w:val="Prrafodelista"/>
              <w:spacing w:line="240" w:lineRule="auto"/>
              <w:ind w:left="0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</w:rPr>
              <w:t>SEMANA</w:t>
            </w:r>
          </w:p>
        </w:tc>
        <w:tc>
          <w:tcPr>
            <w:tcW w:w="2487" w:type="dxa"/>
            <w:vAlign w:val="center"/>
          </w:tcPr>
          <w:p w:rsidR="000208B1" w:rsidRPr="00436494" w:rsidRDefault="000208B1" w:rsidP="000208B1">
            <w:pPr>
              <w:pStyle w:val="TableParagraph"/>
              <w:ind w:left="156" w:right="120"/>
              <w:rPr>
                <w:rFonts w:cstheme="minorHAnsi"/>
                <w:sz w:val="18"/>
                <w:szCs w:val="20"/>
              </w:rPr>
            </w:pPr>
            <w:r w:rsidRPr="00436494">
              <w:rPr>
                <w:rFonts w:eastAsia="Calibri" w:cstheme="minorHAnsi"/>
                <w:sz w:val="18"/>
                <w:szCs w:val="20"/>
              </w:rPr>
              <w:t>Identifica los conceptos en situaciones reales.</w:t>
            </w:r>
          </w:p>
        </w:tc>
        <w:tc>
          <w:tcPr>
            <w:tcW w:w="1858" w:type="dxa"/>
            <w:vAlign w:val="center"/>
          </w:tcPr>
          <w:p w:rsidR="000208B1" w:rsidRPr="000208B1" w:rsidRDefault="000208B1" w:rsidP="000208B1">
            <w:pPr>
              <w:spacing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208B1">
              <w:rPr>
                <w:rFonts w:asciiTheme="minorHAnsi" w:hAnsiTheme="minorHAnsi"/>
                <w:sz w:val="20"/>
                <w:szCs w:val="20"/>
              </w:rPr>
              <w:t>CUADRO SINOPTICO</w:t>
            </w:r>
          </w:p>
        </w:tc>
        <w:tc>
          <w:tcPr>
            <w:tcW w:w="1608" w:type="dxa"/>
            <w:vMerge/>
          </w:tcPr>
          <w:p w:rsidR="000208B1" w:rsidRDefault="000208B1" w:rsidP="000208B1">
            <w:pPr>
              <w:spacing w:line="240" w:lineRule="auto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</w:tbl>
    <w:p w:rsidR="000208B1" w:rsidRDefault="000208B1" w:rsidP="008D5EC7">
      <w:pPr>
        <w:spacing w:line="240" w:lineRule="auto"/>
        <w:ind w:left="1276" w:hanging="425"/>
        <w:rPr>
          <w:rFonts w:asciiTheme="minorHAnsi" w:hAnsiTheme="minorHAnsi"/>
          <w:b/>
          <w:sz w:val="20"/>
          <w:szCs w:val="20"/>
        </w:rPr>
      </w:pPr>
    </w:p>
    <w:p w:rsidR="000208B1" w:rsidRPr="00567898" w:rsidRDefault="000208B1" w:rsidP="008D5EC7">
      <w:pPr>
        <w:spacing w:line="240" w:lineRule="auto"/>
        <w:ind w:left="1276" w:hanging="425"/>
        <w:rPr>
          <w:rFonts w:asciiTheme="minorHAnsi" w:hAnsiTheme="minorHAnsi"/>
          <w:b/>
          <w:sz w:val="22"/>
          <w:szCs w:val="20"/>
        </w:rPr>
      </w:pPr>
      <w:r w:rsidRPr="00567898">
        <w:rPr>
          <w:rFonts w:asciiTheme="minorHAnsi" w:hAnsiTheme="minorHAnsi"/>
          <w:b/>
          <w:sz w:val="20"/>
          <w:szCs w:val="18"/>
        </w:rPr>
        <w:t xml:space="preserve">UNIDAD </w:t>
      </w:r>
      <w:proofErr w:type="gramStart"/>
      <w:r w:rsidRPr="00567898">
        <w:rPr>
          <w:rFonts w:asciiTheme="minorHAnsi" w:hAnsiTheme="minorHAnsi"/>
          <w:b/>
          <w:sz w:val="20"/>
          <w:szCs w:val="18"/>
        </w:rPr>
        <w:t>IV :</w:t>
      </w:r>
      <w:proofErr w:type="gramEnd"/>
      <w:r w:rsidRPr="00567898">
        <w:rPr>
          <w:rFonts w:asciiTheme="minorHAnsi" w:hAnsiTheme="minorHAnsi"/>
          <w:b/>
          <w:sz w:val="22"/>
          <w:szCs w:val="20"/>
        </w:rPr>
        <w:t xml:space="preserve"> APLICACIONES DE LA PSICOLOGÍA ECONÓMICA</w:t>
      </w:r>
      <w:r w:rsidR="00567898" w:rsidRPr="00567898">
        <w:rPr>
          <w:rFonts w:asciiTheme="minorHAnsi" w:hAnsiTheme="minorHAnsi"/>
          <w:b/>
          <w:sz w:val="22"/>
          <w:szCs w:val="20"/>
        </w:rPr>
        <w:t xml:space="preserve"> </w:t>
      </w:r>
    </w:p>
    <w:p w:rsidR="00567898" w:rsidRPr="00567898" w:rsidRDefault="00567898" w:rsidP="008D5EC7">
      <w:pPr>
        <w:spacing w:line="240" w:lineRule="auto"/>
        <w:ind w:left="1276" w:hanging="425"/>
        <w:rPr>
          <w:rFonts w:asciiTheme="minorHAnsi" w:hAnsiTheme="minorHAnsi"/>
          <w:b/>
          <w:sz w:val="20"/>
          <w:szCs w:val="18"/>
        </w:rPr>
      </w:pPr>
    </w:p>
    <w:p w:rsidR="000208B1" w:rsidRPr="00567898" w:rsidRDefault="000208B1" w:rsidP="000208B1">
      <w:pPr>
        <w:spacing w:line="240" w:lineRule="auto"/>
        <w:ind w:left="1276" w:hanging="425"/>
        <w:rPr>
          <w:rFonts w:asciiTheme="minorHAnsi" w:hAnsiTheme="minorHAnsi"/>
          <w:b/>
          <w:sz w:val="20"/>
          <w:szCs w:val="18"/>
        </w:rPr>
      </w:pPr>
      <w:proofErr w:type="gramStart"/>
      <w:r w:rsidRPr="00567898">
        <w:rPr>
          <w:rFonts w:asciiTheme="minorHAnsi" w:hAnsiTheme="minorHAnsi"/>
          <w:b/>
          <w:sz w:val="20"/>
          <w:szCs w:val="18"/>
        </w:rPr>
        <w:t>LOGRO  :</w:t>
      </w:r>
      <w:proofErr w:type="gramEnd"/>
      <w:r w:rsidRPr="00567898">
        <w:rPr>
          <w:rFonts w:asciiTheme="minorHAnsi" w:hAnsiTheme="minorHAnsi"/>
          <w:b/>
          <w:sz w:val="20"/>
          <w:szCs w:val="18"/>
        </w:rPr>
        <w:t xml:space="preserve"> Ensaya elaboración de temas  en  psicología económica.</w:t>
      </w:r>
    </w:p>
    <w:p w:rsidR="000208B1" w:rsidRDefault="000208B1" w:rsidP="008D5EC7">
      <w:pPr>
        <w:spacing w:line="240" w:lineRule="auto"/>
        <w:ind w:left="1276" w:hanging="425"/>
        <w:rPr>
          <w:rFonts w:asciiTheme="minorHAnsi" w:hAnsiTheme="minorHAnsi"/>
          <w:b/>
          <w:sz w:val="18"/>
          <w:szCs w:val="18"/>
        </w:rPr>
      </w:pPr>
    </w:p>
    <w:tbl>
      <w:tblPr>
        <w:tblStyle w:val="Tablaconcuadrcula"/>
        <w:tblW w:w="0" w:type="auto"/>
        <w:tblInd w:w="675" w:type="dxa"/>
        <w:tblLook w:val="04A0" w:firstRow="1" w:lastRow="0" w:firstColumn="1" w:lastColumn="0" w:noHBand="0" w:noVBand="1"/>
      </w:tblPr>
      <w:tblGrid>
        <w:gridCol w:w="2458"/>
        <w:gridCol w:w="1228"/>
        <w:gridCol w:w="2487"/>
        <w:gridCol w:w="1858"/>
        <w:gridCol w:w="1858"/>
      </w:tblGrid>
      <w:tr w:rsidR="000208B1" w:rsidTr="008700B4">
        <w:tc>
          <w:tcPr>
            <w:tcW w:w="2458" w:type="dxa"/>
            <w:vAlign w:val="center"/>
          </w:tcPr>
          <w:p w:rsidR="000208B1" w:rsidRDefault="000208B1" w:rsidP="000208B1">
            <w:pPr>
              <w:spacing w:line="240" w:lineRule="auto"/>
              <w:jc w:val="center"/>
              <w:rPr>
                <w:rFonts w:asciiTheme="minorHAnsi" w:eastAsia="Arial Narrow" w:hAnsiTheme="minorHAnsi"/>
                <w:b/>
                <w:sz w:val="20"/>
                <w:szCs w:val="20"/>
              </w:rPr>
            </w:pPr>
            <w:r>
              <w:rPr>
                <w:rFonts w:asciiTheme="minorHAnsi" w:eastAsia="Arial Narrow" w:hAnsiTheme="minorHAnsi"/>
                <w:b/>
                <w:sz w:val="20"/>
                <w:szCs w:val="20"/>
              </w:rPr>
              <w:t>TEMA</w:t>
            </w:r>
          </w:p>
        </w:tc>
        <w:tc>
          <w:tcPr>
            <w:tcW w:w="1228" w:type="dxa"/>
            <w:vAlign w:val="center"/>
          </w:tcPr>
          <w:p w:rsidR="000208B1" w:rsidRDefault="000208B1" w:rsidP="000208B1">
            <w:pPr>
              <w:spacing w:line="240" w:lineRule="auto"/>
              <w:jc w:val="center"/>
              <w:rPr>
                <w:rFonts w:asciiTheme="minorHAnsi" w:eastAsia="Arial Narrow" w:hAnsiTheme="minorHAnsi"/>
                <w:b/>
                <w:sz w:val="20"/>
                <w:szCs w:val="20"/>
              </w:rPr>
            </w:pPr>
            <w:r>
              <w:rPr>
                <w:rFonts w:asciiTheme="minorHAnsi" w:eastAsia="Arial Narrow" w:hAnsiTheme="minorHAnsi"/>
                <w:b/>
                <w:sz w:val="20"/>
                <w:szCs w:val="20"/>
              </w:rPr>
              <w:t>SEMANA</w:t>
            </w:r>
          </w:p>
        </w:tc>
        <w:tc>
          <w:tcPr>
            <w:tcW w:w="2487" w:type="dxa"/>
            <w:vAlign w:val="center"/>
          </w:tcPr>
          <w:p w:rsidR="000208B1" w:rsidRDefault="000208B1" w:rsidP="000208B1">
            <w:pPr>
              <w:spacing w:line="240" w:lineRule="auto"/>
              <w:jc w:val="center"/>
              <w:rPr>
                <w:rFonts w:asciiTheme="minorHAnsi" w:eastAsia="Arial Narrow" w:hAnsiTheme="minorHAnsi"/>
                <w:b/>
                <w:sz w:val="20"/>
                <w:szCs w:val="20"/>
              </w:rPr>
            </w:pPr>
            <w:r>
              <w:rPr>
                <w:rFonts w:asciiTheme="minorHAnsi" w:eastAsia="Arial Narrow" w:hAnsiTheme="minorHAnsi"/>
                <w:b/>
                <w:sz w:val="20"/>
                <w:szCs w:val="20"/>
              </w:rPr>
              <w:t>ACTIVIDADES DE APRENDIZAJE</w:t>
            </w:r>
          </w:p>
        </w:tc>
        <w:tc>
          <w:tcPr>
            <w:tcW w:w="1858" w:type="dxa"/>
            <w:vAlign w:val="center"/>
          </w:tcPr>
          <w:p w:rsidR="000208B1" w:rsidRDefault="000208B1" w:rsidP="000208B1">
            <w:pPr>
              <w:spacing w:line="240" w:lineRule="auto"/>
              <w:jc w:val="center"/>
              <w:rPr>
                <w:rFonts w:asciiTheme="minorHAnsi" w:eastAsia="Arial Narrow" w:hAnsiTheme="minorHAnsi"/>
                <w:b/>
                <w:sz w:val="20"/>
                <w:szCs w:val="20"/>
              </w:rPr>
            </w:pPr>
            <w:r>
              <w:rPr>
                <w:rFonts w:asciiTheme="minorHAnsi" w:eastAsia="Arial Narrow" w:hAnsiTheme="minorHAnsi"/>
                <w:b/>
                <w:sz w:val="20"/>
                <w:szCs w:val="20"/>
              </w:rPr>
              <w:t>PRODUCTO TEMATICO</w:t>
            </w:r>
          </w:p>
        </w:tc>
        <w:tc>
          <w:tcPr>
            <w:tcW w:w="1858" w:type="dxa"/>
            <w:vAlign w:val="center"/>
          </w:tcPr>
          <w:p w:rsidR="000208B1" w:rsidRDefault="000208B1" w:rsidP="000208B1">
            <w:pPr>
              <w:spacing w:line="240" w:lineRule="auto"/>
              <w:jc w:val="center"/>
              <w:rPr>
                <w:rFonts w:asciiTheme="minorHAnsi" w:eastAsia="Arial Narrow" w:hAnsiTheme="minorHAnsi"/>
                <w:b/>
                <w:sz w:val="20"/>
                <w:szCs w:val="20"/>
              </w:rPr>
            </w:pPr>
            <w:r>
              <w:rPr>
                <w:rFonts w:asciiTheme="minorHAnsi" w:eastAsia="Arial Narrow" w:hAnsiTheme="minorHAnsi"/>
                <w:b/>
                <w:sz w:val="20"/>
                <w:szCs w:val="20"/>
              </w:rPr>
              <w:t>PRODUCTO DE LA UNIDAD</w:t>
            </w:r>
          </w:p>
        </w:tc>
      </w:tr>
      <w:tr w:rsidR="008700B4" w:rsidTr="008700B4">
        <w:tc>
          <w:tcPr>
            <w:tcW w:w="2458" w:type="dxa"/>
            <w:vAlign w:val="center"/>
          </w:tcPr>
          <w:p w:rsidR="008700B4" w:rsidRPr="00E13792" w:rsidRDefault="008700B4" w:rsidP="008700B4">
            <w:pPr>
              <w:pStyle w:val="TableParagraph"/>
              <w:spacing w:line="265" w:lineRule="exact"/>
              <w:ind w:left="159" w:right="115" w:hanging="159"/>
              <w:rPr>
                <w:rFonts w:cstheme="minorHAnsi"/>
                <w:b/>
                <w:sz w:val="18"/>
                <w:szCs w:val="20"/>
              </w:rPr>
            </w:pPr>
            <w:r w:rsidRPr="00E13792">
              <w:rPr>
                <w:rFonts w:eastAsia="Calibri" w:cstheme="minorHAnsi"/>
                <w:b/>
                <w:sz w:val="18"/>
                <w:szCs w:val="20"/>
              </w:rPr>
              <w:t>Modelos de diseño de comportamiento.</w:t>
            </w:r>
          </w:p>
        </w:tc>
        <w:tc>
          <w:tcPr>
            <w:tcW w:w="1228" w:type="dxa"/>
            <w:vAlign w:val="center"/>
          </w:tcPr>
          <w:p w:rsidR="008700B4" w:rsidRPr="00D87A21" w:rsidRDefault="008700B4" w:rsidP="008700B4">
            <w:pPr>
              <w:spacing w:line="240" w:lineRule="auto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D87A21">
              <w:rPr>
                <w:rFonts w:asciiTheme="minorHAnsi" w:hAnsiTheme="minorHAnsi"/>
                <w:b/>
                <w:sz w:val="20"/>
                <w:szCs w:val="20"/>
              </w:rPr>
              <w:t>1</w:t>
            </w:r>
            <w:r>
              <w:rPr>
                <w:rFonts w:asciiTheme="minorHAnsi" w:hAnsiTheme="minorHAnsi"/>
                <w:b/>
                <w:sz w:val="20"/>
                <w:szCs w:val="20"/>
              </w:rPr>
              <w:t>3</w:t>
            </w:r>
            <w:r w:rsidRPr="00D87A21">
              <w:rPr>
                <w:rFonts w:asciiTheme="minorHAnsi" w:hAnsiTheme="minorHAnsi"/>
                <w:b/>
                <w:sz w:val="20"/>
                <w:szCs w:val="20"/>
              </w:rPr>
              <w:t>° SEMANA</w:t>
            </w:r>
          </w:p>
        </w:tc>
        <w:tc>
          <w:tcPr>
            <w:tcW w:w="2487" w:type="dxa"/>
            <w:vAlign w:val="center"/>
          </w:tcPr>
          <w:p w:rsidR="008700B4" w:rsidRPr="008700B4" w:rsidRDefault="008700B4" w:rsidP="008700B4">
            <w:pPr>
              <w:pStyle w:val="TableParagraph"/>
              <w:ind w:right="120"/>
              <w:rPr>
                <w:rFonts w:cstheme="minorHAnsi"/>
                <w:sz w:val="18"/>
                <w:szCs w:val="20"/>
              </w:rPr>
            </w:pPr>
            <w:r w:rsidRPr="008700B4">
              <w:rPr>
                <w:rFonts w:eastAsia="Calibri" w:cstheme="minorHAnsi"/>
                <w:sz w:val="18"/>
                <w:szCs w:val="20"/>
              </w:rPr>
              <w:t xml:space="preserve">Construye una propuesta de diseño para un cambio conductual.  </w:t>
            </w:r>
          </w:p>
        </w:tc>
        <w:tc>
          <w:tcPr>
            <w:tcW w:w="1858" w:type="dxa"/>
            <w:vAlign w:val="center"/>
          </w:tcPr>
          <w:p w:rsidR="008700B4" w:rsidRPr="008700B4" w:rsidRDefault="008700B4" w:rsidP="008700B4">
            <w:pPr>
              <w:spacing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8700B4">
              <w:rPr>
                <w:rFonts w:asciiTheme="minorHAnsi" w:hAnsiTheme="minorHAnsi"/>
                <w:sz w:val="18"/>
                <w:szCs w:val="18"/>
              </w:rPr>
              <w:t>MAPA CONCEPTUAL</w:t>
            </w:r>
          </w:p>
        </w:tc>
        <w:tc>
          <w:tcPr>
            <w:tcW w:w="1858" w:type="dxa"/>
            <w:vMerge w:val="restart"/>
            <w:vAlign w:val="center"/>
          </w:tcPr>
          <w:p w:rsidR="008700B4" w:rsidRPr="008700B4" w:rsidRDefault="008700B4" w:rsidP="008700B4">
            <w:pPr>
              <w:spacing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8700B4">
              <w:rPr>
                <w:rFonts w:asciiTheme="minorHAnsi" w:hAnsiTheme="minorHAnsi"/>
                <w:sz w:val="18"/>
                <w:szCs w:val="18"/>
              </w:rPr>
              <w:t>ELABORACION DE TRA</w:t>
            </w:r>
            <w:r>
              <w:rPr>
                <w:rFonts w:asciiTheme="minorHAnsi" w:hAnsiTheme="minorHAnsi"/>
                <w:sz w:val="18"/>
                <w:szCs w:val="18"/>
              </w:rPr>
              <w:t>B</w:t>
            </w:r>
            <w:r w:rsidRPr="008700B4">
              <w:rPr>
                <w:rFonts w:asciiTheme="minorHAnsi" w:hAnsiTheme="minorHAnsi"/>
                <w:sz w:val="18"/>
                <w:szCs w:val="18"/>
              </w:rPr>
              <w:t>AJOS MONOGRAFICOS</w:t>
            </w:r>
          </w:p>
        </w:tc>
      </w:tr>
      <w:tr w:rsidR="008700B4" w:rsidTr="008700B4">
        <w:tc>
          <w:tcPr>
            <w:tcW w:w="2458" w:type="dxa"/>
            <w:vAlign w:val="center"/>
          </w:tcPr>
          <w:p w:rsidR="008700B4" w:rsidRPr="00E13792" w:rsidRDefault="008700B4" w:rsidP="008700B4">
            <w:pPr>
              <w:pStyle w:val="TableParagraph"/>
              <w:spacing w:line="265" w:lineRule="exact"/>
              <w:ind w:left="159" w:right="115" w:hanging="159"/>
              <w:rPr>
                <w:rFonts w:cstheme="minorHAnsi"/>
                <w:b/>
                <w:sz w:val="18"/>
                <w:szCs w:val="20"/>
              </w:rPr>
            </w:pPr>
            <w:r w:rsidRPr="00E13792">
              <w:rPr>
                <w:rFonts w:cstheme="minorHAnsi"/>
                <w:b/>
                <w:sz w:val="18"/>
                <w:szCs w:val="20"/>
              </w:rPr>
              <w:t>Aplicaciones en salud y políticas públicas.</w:t>
            </w:r>
          </w:p>
        </w:tc>
        <w:tc>
          <w:tcPr>
            <w:tcW w:w="1228" w:type="dxa"/>
            <w:vAlign w:val="center"/>
          </w:tcPr>
          <w:p w:rsidR="008700B4" w:rsidRPr="00D87A21" w:rsidRDefault="008700B4" w:rsidP="008700B4">
            <w:pPr>
              <w:spacing w:line="240" w:lineRule="auto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D87A21">
              <w:rPr>
                <w:rFonts w:asciiTheme="minorHAnsi" w:hAnsiTheme="minorHAnsi"/>
                <w:b/>
                <w:sz w:val="20"/>
                <w:szCs w:val="20"/>
              </w:rPr>
              <w:t>1</w:t>
            </w:r>
            <w:r>
              <w:rPr>
                <w:rFonts w:asciiTheme="minorHAnsi" w:hAnsiTheme="minorHAnsi"/>
                <w:b/>
                <w:sz w:val="20"/>
                <w:szCs w:val="20"/>
              </w:rPr>
              <w:t>4</w:t>
            </w:r>
            <w:r w:rsidRPr="00D87A21">
              <w:rPr>
                <w:rFonts w:asciiTheme="minorHAnsi" w:hAnsiTheme="minorHAnsi"/>
                <w:b/>
                <w:sz w:val="20"/>
                <w:szCs w:val="20"/>
              </w:rPr>
              <w:t>°</w:t>
            </w:r>
          </w:p>
          <w:p w:rsidR="008700B4" w:rsidRPr="00D87A21" w:rsidRDefault="008700B4" w:rsidP="008700B4">
            <w:pPr>
              <w:spacing w:line="240" w:lineRule="auto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D87A21">
              <w:rPr>
                <w:rFonts w:asciiTheme="minorHAnsi" w:hAnsiTheme="minorHAnsi"/>
                <w:b/>
                <w:sz w:val="20"/>
                <w:szCs w:val="20"/>
              </w:rPr>
              <w:t>SEMANA</w:t>
            </w:r>
          </w:p>
        </w:tc>
        <w:tc>
          <w:tcPr>
            <w:tcW w:w="2487" w:type="dxa"/>
            <w:vAlign w:val="center"/>
          </w:tcPr>
          <w:p w:rsidR="008700B4" w:rsidRPr="008700B4" w:rsidRDefault="008700B4" w:rsidP="008700B4">
            <w:pPr>
              <w:pStyle w:val="TableParagraph"/>
              <w:ind w:right="120"/>
              <w:rPr>
                <w:rFonts w:cstheme="minorHAnsi"/>
                <w:sz w:val="18"/>
                <w:szCs w:val="20"/>
              </w:rPr>
            </w:pPr>
            <w:r w:rsidRPr="008700B4">
              <w:rPr>
                <w:rFonts w:eastAsia="Calibri" w:cstheme="minorHAnsi"/>
                <w:sz w:val="18"/>
                <w:szCs w:val="20"/>
              </w:rPr>
              <w:t>Identificar los sesgos de comportamiento y las herramientas más relevantes en los casos aplicados.</w:t>
            </w:r>
          </w:p>
        </w:tc>
        <w:tc>
          <w:tcPr>
            <w:tcW w:w="1858" w:type="dxa"/>
            <w:vAlign w:val="center"/>
          </w:tcPr>
          <w:p w:rsidR="008700B4" w:rsidRPr="008700B4" w:rsidRDefault="008700B4" w:rsidP="008700B4">
            <w:pPr>
              <w:spacing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8700B4">
              <w:rPr>
                <w:rFonts w:asciiTheme="minorHAnsi" w:hAnsiTheme="minorHAnsi"/>
                <w:sz w:val="18"/>
                <w:szCs w:val="18"/>
              </w:rPr>
              <w:t>ELABORACION DE PROGRAMAS</w:t>
            </w:r>
          </w:p>
        </w:tc>
        <w:tc>
          <w:tcPr>
            <w:tcW w:w="1858" w:type="dxa"/>
            <w:vMerge/>
          </w:tcPr>
          <w:p w:rsidR="008700B4" w:rsidRDefault="008700B4" w:rsidP="000208B1">
            <w:pPr>
              <w:spacing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8700B4" w:rsidTr="008700B4">
        <w:tc>
          <w:tcPr>
            <w:tcW w:w="2458" w:type="dxa"/>
            <w:vAlign w:val="center"/>
          </w:tcPr>
          <w:p w:rsidR="008700B4" w:rsidRPr="00E13792" w:rsidRDefault="008700B4" w:rsidP="008700B4">
            <w:pPr>
              <w:pStyle w:val="TableParagraph"/>
              <w:ind w:left="159" w:right="115" w:hanging="159"/>
              <w:rPr>
                <w:rFonts w:cstheme="minorHAnsi"/>
                <w:b/>
                <w:sz w:val="18"/>
                <w:szCs w:val="20"/>
              </w:rPr>
            </w:pPr>
            <w:r w:rsidRPr="00E13792">
              <w:rPr>
                <w:rFonts w:eastAsia="Calibri" w:cstheme="minorHAnsi"/>
                <w:b/>
                <w:sz w:val="18"/>
                <w:szCs w:val="20"/>
              </w:rPr>
              <w:t>Aplicaciones contra la corrupción.</w:t>
            </w:r>
          </w:p>
        </w:tc>
        <w:tc>
          <w:tcPr>
            <w:tcW w:w="1228" w:type="dxa"/>
            <w:vAlign w:val="center"/>
          </w:tcPr>
          <w:p w:rsidR="008700B4" w:rsidRPr="00D87A21" w:rsidRDefault="008700B4" w:rsidP="008700B4">
            <w:pPr>
              <w:spacing w:line="240" w:lineRule="auto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D87A21">
              <w:rPr>
                <w:rFonts w:asciiTheme="minorHAnsi" w:hAnsiTheme="minorHAnsi"/>
                <w:b/>
                <w:sz w:val="20"/>
                <w:szCs w:val="20"/>
              </w:rPr>
              <w:t>1</w:t>
            </w:r>
            <w:r>
              <w:rPr>
                <w:rFonts w:asciiTheme="minorHAnsi" w:hAnsiTheme="minorHAnsi"/>
                <w:b/>
                <w:sz w:val="20"/>
                <w:szCs w:val="20"/>
              </w:rPr>
              <w:t>5</w:t>
            </w:r>
            <w:r w:rsidRPr="00D87A21">
              <w:rPr>
                <w:rFonts w:asciiTheme="minorHAnsi" w:hAnsiTheme="minorHAnsi"/>
                <w:b/>
                <w:sz w:val="20"/>
                <w:szCs w:val="20"/>
              </w:rPr>
              <w:t>°</w:t>
            </w:r>
          </w:p>
          <w:p w:rsidR="008700B4" w:rsidRPr="00D87A21" w:rsidRDefault="008700B4" w:rsidP="008700B4">
            <w:pPr>
              <w:spacing w:line="240" w:lineRule="auto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D87A21">
              <w:rPr>
                <w:rFonts w:asciiTheme="minorHAnsi" w:hAnsiTheme="minorHAnsi"/>
                <w:b/>
                <w:sz w:val="20"/>
                <w:szCs w:val="20"/>
              </w:rPr>
              <w:t>SEMANA</w:t>
            </w:r>
          </w:p>
        </w:tc>
        <w:tc>
          <w:tcPr>
            <w:tcW w:w="2487" w:type="dxa"/>
            <w:vAlign w:val="center"/>
          </w:tcPr>
          <w:p w:rsidR="008700B4" w:rsidRPr="008700B4" w:rsidRDefault="008700B4" w:rsidP="008700B4">
            <w:pPr>
              <w:pStyle w:val="TableParagraph"/>
              <w:ind w:right="120"/>
              <w:rPr>
                <w:rFonts w:cstheme="minorHAnsi"/>
                <w:sz w:val="18"/>
                <w:szCs w:val="20"/>
              </w:rPr>
            </w:pPr>
            <w:r w:rsidRPr="008700B4">
              <w:rPr>
                <w:rFonts w:eastAsia="Calibri" w:cstheme="minorHAnsi"/>
                <w:sz w:val="18"/>
                <w:szCs w:val="20"/>
              </w:rPr>
              <w:t>Identificar los sesgos de comportamiento y las herramientas más relevantes en los casos aplicados.</w:t>
            </w:r>
          </w:p>
        </w:tc>
        <w:tc>
          <w:tcPr>
            <w:tcW w:w="1858" w:type="dxa"/>
            <w:vAlign w:val="center"/>
          </w:tcPr>
          <w:p w:rsidR="008700B4" w:rsidRPr="008700B4" w:rsidRDefault="008700B4" w:rsidP="008700B4">
            <w:pPr>
              <w:spacing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8700B4">
              <w:rPr>
                <w:rFonts w:asciiTheme="minorHAnsi" w:hAnsiTheme="minorHAnsi"/>
                <w:sz w:val="18"/>
                <w:szCs w:val="18"/>
              </w:rPr>
              <w:t>CUADRO SINOPTICO</w:t>
            </w:r>
          </w:p>
        </w:tc>
        <w:tc>
          <w:tcPr>
            <w:tcW w:w="1858" w:type="dxa"/>
            <w:vMerge/>
          </w:tcPr>
          <w:p w:rsidR="008700B4" w:rsidRDefault="008700B4" w:rsidP="000208B1">
            <w:pPr>
              <w:spacing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8700B4" w:rsidTr="008700B4">
        <w:tc>
          <w:tcPr>
            <w:tcW w:w="2458" w:type="dxa"/>
            <w:vAlign w:val="center"/>
          </w:tcPr>
          <w:p w:rsidR="008700B4" w:rsidRPr="00E13792" w:rsidRDefault="008700B4" w:rsidP="008700B4">
            <w:pPr>
              <w:pStyle w:val="TableParagraph"/>
              <w:ind w:right="115"/>
              <w:rPr>
                <w:rFonts w:cstheme="minorHAnsi"/>
                <w:b/>
                <w:sz w:val="18"/>
                <w:szCs w:val="20"/>
              </w:rPr>
            </w:pPr>
            <w:r w:rsidRPr="00E13792">
              <w:rPr>
                <w:rFonts w:eastAsia="Calibri" w:cstheme="minorHAnsi"/>
                <w:b/>
                <w:sz w:val="18"/>
                <w:szCs w:val="20"/>
              </w:rPr>
              <w:t>Presentación del ensayo de un tema seleccionado en psicología económica.</w:t>
            </w:r>
          </w:p>
          <w:p w:rsidR="008700B4" w:rsidRPr="00E13792" w:rsidRDefault="008700B4" w:rsidP="008700B4">
            <w:pPr>
              <w:pStyle w:val="TableParagraph"/>
              <w:spacing w:line="265" w:lineRule="exact"/>
              <w:ind w:left="159" w:right="115" w:hanging="159"/>
              <w:rPr>
                <w:rFonts w:cstheme="minorHAnsi"/>
                <w:b/>
                <w:sz w:val="18"/>
                <w:szCs w:val="20"/>
              </w:rPr>
            </w:pPr>
            <w:r w:rsidRPr="00E13792">
              <w:rPr>
                <w:rFonts w:eastAsia="Calibri" w:cstheme="minorHAnsi"/>
                <w:b/>
                <w:sz w:val="18"/>
                <w:szCs w:val="20"/>
              </w:rPr>
              <w:t>.</w:t>
            </w:r>
          </w:p>
        </w:tc>
        <w:tc>
          <w:tcPr>
            <w:tcW w:w="1228" w:type="dxa"/>
            <w:vAlign w:val="center"/>
          </w:tcPr>
          <w:p w:rsidR="008700B4" w:rsidRPr="00D87A21" w:rsidRDefault="008700B4" w:rsidP="008700B4">
            <w:pPr>
              <w:spacing w:line="240" w:lineRule="auto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D87A21">
              <w:rPr>
                <w:rFonts w:asciiTheme="minorHAnsi" w:hAnsiTheme="minorHAnsi"/>
                <w:b/>
                <w:sz w:val="20"/>
                <w:szCs w:val="20"/>
              </w:rPr>
              <w:t>1</w:t>
            </w:r>
            <w:r>
              <w:rPr>
                <w:rFonts w:asciiTheme="minorHAnsi" w:hAnsiTheme="minorHAnsi"/>
                <w:b/>
                <w:sz w:val="20"/>
                <w:szCs w:val="20"/>
              </w:rPr>
              <w:t>6</w:t>
            </w:r>
            <w:r w:rsidRPr="00D87A21">
              <w:rPr>
                <w:rFonts w:asciiTheme="minorHAnsi" w:hAnsiTheme="minorHAnsi"/>
                <w:b/>
                <w:sz w:val="20"/>
                <w:szCs w:val="20"/>
              </w:rPr>
              <w:t>°</w:t>
            </w:r>
          </w:p>
          <w:p w:rsidR="008700B4" w:rsidRPr="00D87A21" w:rsidRDefault="008700B4" w:rsidP="008700B4">
            <w:pPr>
              <w:spacing w:line="240" w:lineRule="auto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D87A21">
              <w:rPr>
                <w:rFonts w:asciiTheme="minorHAnsi" w:hAnsiTheme="minorHAnsi"/>
                <w:b/>
                <w:sz w:val="20"/>
                <w:szCs w:val="20"/>
              </w:rPr>
              <w:t>SEMANA</w:t>
            </w:r>
          </w:p>
        </w:tc>
        <w:tc>
          <w:tcPr>
            <w:tcW w:w="2487" w:type="dxa"/>
            <w:vAlign w:val="center"/>
          </w:tcPr>
          <w:p w:rsidR="008700B4" w:rsidRPr="008700B4" w:rsidRDefault="008700B4" w:rsidP="008700B4">
            <w:pPr>
              <w:spacing w:line="240" w:lineRule="auto"/>
              <w:jc w:val="left"/>
              <w:rPr>
                <w:rFonts w:asciiTheme="minorHAnsi" w:hAnsiTheme="minorHAnsi"/>
                <w:sz w:val="18"/>
                <w:szCs w:val="18"/>
              </w:rPr>
            </w:pPr>
            <w:r w:rsidRPr="008700B4">
              <w:rPr>
                <w:rFonts w:asciiTheme="minorHAnsi" w:hAnsiTheme="minorHAnsi"/>
                <w:sz w:val="18"/>
                <w:szCs w:val="18"/>
              </w:rPr>
              <w:t>Expone la propuesta de ensayo en psicología económica.</w:t>
            </w:r>
          </w:p>
        </w:tc>
        <w:tc>
          <w:tcPr>
            <w:tcW w:w="1858" w:type="dxa"/>
            <w:vAlign w:val="center"/>
          </w:tcPr>
          <w:p w:rsidR="008700B4" w:rsidRPr="008700B4" w:rsidRDefault="008700B4" w:rsidP="008700B4">
            <w:pPr>
              <w:spacing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8700B4">
              <w:rPr>
                <w:rFonts w:asciiTheme="minorHAnsi" w:hAnsiTheme="minorHAnsi"/>
                <w:sz w:val="18"/>
                <w:szCs w:val="18"/>
              </w:rPr>
              <w:t>EXPOSICION</w:t>
            </w:r>
          </w:p>
        </w:tc>
        <w:tc>
          <w:tcPr>
            <w:tcW w:w="1858" w:type="dxa"/>
            <w:vMerge/>
          </w:tcPr>
          <w:p w:rsidR="008700B4" w:rsidRDefault="008700B4" w:rsidP="000208B1">
            <w:pPr>
              <w:spacing w:line="240" w:lineRule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</w:tbl>
    <w:p w:rsidR="00567898" w:rsidRDefault="00567898" w:rsidP="00567898">
      <w:pPr>
        <w:pStyle w:val="Prrafodelista"/>
        <w:spacing w:line="240" w:lineRule="auto"/>
        <w:ind w:left="1080"/>
        <w:rPr>
          <w:rFonts w:asciiTheme="minorHAnsi" w:hAnsiTheme="minorHAnsi"/>
          <w:b/>
          <w:sz w:val="20"/>
          <w:szCs w:val="20"/>
        </w:rPr>
      </w:pPr>
    </w:p>
    <w:p w:rsidR="00992E14" w:rsidRPr="006918F6" w:rsidRDefault="00992E14" w:rsidP="00E13792">
      <w:pPr>
        <w:pStyle w:val="Prrafodelista"/>
        <w:numPr>
          <w:ilvl w:val="0"/>
          <w:numId w:val="35"/>
        </w:numPr>
        <w:spacing w:line="240" w:lineRule="auto"/>
        <w:rPr>
          <w:rFonts w:asciiTheme="minorHAnsi" w:hAnsiTheme="minorHAnsi"/>
          <w:b/>
          <w:sz w:val="20"/>
          <w:szCs w:val="20"/>
        </w:rPr>
      </w:pPr>
      <w:r w:rsidRPr="006918F6">
        <w:rPr>
          <w:rFonts w:asciiTheme="minorHAnsi" w:hAnsiTheme="minorHAnsi"/>
          <w:b/>
          <w:sz w:val="20"/>
          <w:szCs w:val="20"/>
        </w:rPr>
        <w:t>METODOLOGIA</w:t>
      </w:r>
    </w:p>
    <w:p w:rsidR="0059115C" w:rsidRDefault="0059115C" w:rsidP="00E13792">
      <w:pPr>
        <w:spacing w:line="240" w:lineRule="auto"/>
        <w:ind w:left="1080"/>
        <w:rPr>
          <w:rFonts w:asciiTheme="minorHAnsi" w:hAnsiTheme="minorHAnsi"/>
          <w:b/>
          <w:sz w:val="18"/>
          <w:szCs w:val="20"/>
        </w:rPr>
        <w:sectPr w:rsidR="0059115C" w:rsidSect="00CF486F">
          <w:pgSz w:w="11907" w:h="16839" w:code="9"/>
          <w:pgMar w:top="568" w:right="850" w:bottom="426" w:left="709" w:header="708" w:footer="708" w:gutter="0"/>
          <w:cols w:space="708"/>
          <w:docGrid w:linePitch="360"/>
        </w:sectPr>
      </w:pPr>
    </w:p>
    <w:p w:rsidR="00AB40AA" w:rsidRPr="00BF2001" w:rsidRDefault="00BF2001" w:rsidP="00BF2001">
      <w:pPr>
        <w:spacing w:line="240" w:lineRule="auto"/>
        <w:ind w:left="1080"/>
        <w:rPr>
          <w:rFonts w:asciiTheme="minorHAnsi" w:hAnsiTheme="minorHAnsi"/>
          <w:b/>
          <w:sz w:val="18"/>
          <w:szCs w:val="20"/>
        </w:rPr>
      </w:pPr>
      <w:r>
        <w:rPr>
          <w:rFonts w:asciiTheme="minorHAnsi" w:hAnsiTheme="minorHAnsi"/>
          <w:b/>
          <w:sz w:val="18"/>
          <w:szCs w:val="20"/>
        </w:rPr>
        <w:t xml:space="preserve">5,1 </w:t>
      </w:r>
      <w:r w:rsidR="00966DF3" w:rsidRPr="00BF2001">
        <w:rPr>
          <w:rFonts w:asciiTheme="minorHAnsi" w:hAnsiTheme="minorHAnsi"/>
          <w:b/>
          <w:sz w:val="18"/>
          <w:szCs w:val="20"/>
        </w:rPr>
        <w:t>ESTRATEGIAS DIDACTICAS</w:t>
      </w:r>
    </w:p>
    <w:p w:rsidR="00DC7155" w:rsidRPr="00DC7155" w:rsidRDefault="00DC7155" w:rsidP="00DC7155">
      <w:pPr>
        <w:pStyle w:val="Prrafodelista"/>
        <w:numPr>
          <w:ilvl w:val="0"/>
          <w:numId w:val="11"/>
        </w:numPr>
        <w:spacing w:line="240" w:lineRule="auto"/>
        <w:ind w:firstLine="414"/>
        <w:rPr>
          <w:rFonts w:asciiTheme="minorHAnsi" w:hAnsiTheme="minorHAnsi" w:cs="Arial"/>
          <w:sz w:val="18"/>
        </w:rPr>
      </w:pPr>
      <w:r w:rsidRPr="00DC7155">
        <w:rPr>
          <w:rFonts w:asciiTheme="minorHAnsi" w:hAnsiTheme="minorHAnsi" w:cs="Arial"/>
          <w:sz w:val="18"/>
        </w:rPr>
        <w:t>BÚSQUEDA Y ANÁLISIS DE LA INFORMACIÓN.</w:t>
      </w:r>
    </w:p>
    <w:p w:rsidR="00DC7155" w:rsidRPr="00992E14" w:rsidRDefault="00DC7155" w:rsidP="00966DF3">
      <w:pPr>
        <w:pStyle w:val="Prrafodelista"/>
        <w:numPr>
          <w:ilvl w:val="0"/>
          <w:numId w:val="11"/>
        </w:numPr>
        <w:spacing w:line="240" w:lineRule="auto"/>
        <w:ind w:firstLine="414"/>
        <w:contextualSpacing w:val="0"/>
        <w:rPr>
          <w:rFonts w:asciiTheme="minorHAnsi" w:hAnsiTheme="minorHAnsi" w:cs="Arial"/>
          <w:sz w:val="16"/>
        </w:rPr>
      </w:pPr>
      <w:r w:rsidRPr="00992E14">
        <w:rPr>
          <w:rFonts w:asciiTheme="minorHAnsi" w:hAnsiTheme="minorHAnsi" w:cs="Arial"/>
          <w:sz w:val="16"/>
        </w:rPr>
        <w:t>CHARLAS BREVES,</w:t>
      </w:r>
    </w:p>
    <w:p w:rsidR="00DC7155" w:rsidRPr="00992E14" w:rsidRDefault="00DC7155" w:rsidP="00966DF3">
      <w:pPr>
        <w:pStyle w:val="Prrafodelista"/>
        <w:numPr>
          <w:ilvl w:val="0"/>
          <w:numId w:val="11"/>
        </w:numPr>
        <w:spacing w:line="240" w:lineRule="auto"/>
        <w:ind w:firstLine="414"/>
        <w:rPr>
          <w:rFonts w:asciiTheme="minorHAnsi" w:hAnsiTheme="minorHAnsi" w:cs="Arial"/>
          <w:sz w:val="16"/>
        </w:rPr>
      </w:pPr>
      <w:r w:rsidRPr="00992E14">
        <w:rPr>
          <w:rFonts w:asciiTheme="minorHAnsi" w:hAnsiTheme="minorHAnsi" w:cs="Arial"/>
          <w:sz w:val="16"/>
        </w:rPr>
        <w:t>CLASES MAGISTRALES,</w:t>
      </w:r>
    </w:p>
    <w:p w:rsidR="00DC7155" w:rsidRPr="00992E14" w:rsidRDefault="00DC7155" w:rsidP="00966DF3">
      <w:pPr>
        <w:pStyle w:val="Prrafodelista"/>
        <w:numPr>
          <w:ilvl w:val="0"/>
          <w:numId w:val="11"/>
        </w:numPr>
        <w:spacing w:line="240" w:lineRule="auto"/>
        <w:ind w:firstLine="414"/>
        <w:rPr>
          <w:rFonts w:asciiTheme="minorHAnsi" w:hAnsiTheme="minorHAnsi"/>
          <w:sz w:val="20"/>
          <w:szCs w:val="22"/>
        </w:rPr>
      </w:pPr>
      <w:r w:rsidRPr="00992E14">
        <w:rPr>
          <w:rFonts w:asciiTheme="minorHAnsi" w:hAnsiTheme="minorHAnsi" w:cs="Arial"/>
          <w:sz w:val="16"/>
        </w:rPr>
        <w:t>CONFERENCIAS</w:t>
      </w:r>
    </w:p>
    <w:p w:rsidR="00DC7155" w:rsidRPr="00DC7155" w:rsidRDefault="00DC7155" w:rsidP="00DC7155">
      <w:pPr>
        <w:pStyle w:val="Prrafodelista"/>
        <w:numPr>
          <w:ilvl w:val="0"/>
          <w:numId w:val="11"/>
        </w:numPr>
        <w:spacing w:line="240" w:lineRule="auto"/>
        <w:ind w:firstLine="414"/>
        <w:rPr>
          <w:rFonts w:asciiTheme="minorHAnsi" w:hAnsiTheme="minorHAnsi" w:cs="Arial"/>
          <w:sz w:val="18"/>
        </w:rPr>
      </w:pPr>
      <w:r w:rsidRPr="00DC7155">
        <w:rPr>
          <w:rFonts w:asciiTheme="minorHAnsi" w:hAnsiTheme="minorHAnsi" w:cs="Arial"/>
          <w:sz w:val="18"/>
        </w:rPr>
        <w:t>ENSAYOS.</w:t>
      </w:r>
    </w:p>
    <w:p w:rsidR="00DC7155" w:rsidRPr="00DC7155" w:rsidRDefault="00DC7155" w:rsidP="00DC7155">
      <w:pPr>
        <w:pStyle w:val="Prrafodelista"/>
        <w:numPr>
          <w:ilvl w:val="0"/>
          <w:numId w:val="11"/>
        </w:numPr>
        <w:spacing w:line="240" w:lineRule="auto"/>
        <w:ind w:firstLine="414"/>
        <w:contextualSpacing w:val="0"/>
        <w:rPr>
          <w:rFonts w:asciiTheme="minorHAnsi" w:hAnsiTheme="minorHAnsi" w:cs="Arial"/>
          <w:sz w:val="16"/>
        </w:rPr>
      </w:pPr>
      <w:r w:rsidRPr="00992E14">
        <w:rPr>
          <w:rFonts w:asciiTheme="minorHAnsi" w:hAnsiTheme="minorHAnsi" w:cs="Arial"/>
          <w:sz w:val="16"/>
        </w:rPr>
        <w:t>EXPOSICIONES</w:t>
      </w:r>
      <w:r w:rsidRPr="00DC7155">
        <w:rPr>
          <w:rFonts w:ascii="Arial Nova Cond" w:eastAsiaTheme="minorHAnsi" w:hAnsi="Arial Nova Cond"/>
          <w:sz w:val="22"/>
          <w:szCs w:val="22"/>
          <w:lang w:eastAsia="en-US"/>
        </w:rPr>
        <w:t xml:space="preserve"> </w:t>
      </w:r>
      <w:r w:rsidRPr="00DC7155">
        <w:rPr>
          <w:rFonts w:asciiTheme="minorHAnsi" w:hAnsiTheme="minorHAnsi" w:cs="Arial"/>
          <w:sz w:val="16"/>
        </w:rPr>
        <w:t>GRUPOS DE DISCUSIÓN.</w:t>
      </w:r>
    </w:p>
    <w:p w:rsidR="00DC7155" w:rsidRPr="00DC7155" w:rsidRDefault="00DC7155" w:rsidP="00DC7155">
      <w:pPr>
        <w:pStyle w:val="Prrafodelista"/>
        <w:numPr>
          <w:ilvl w:val="0"/>
          <w:numId w:val="11"/>
        </w:numPr>
        <w:spacing w:line="240" w:lineRule="auto"/>
        <w:ind w:firstLine="414"/>
        <w:rPr>
          <w:rFonts w:asciiTheme="minorHAnsi" w:hAnsiTheme="minorHAnsi" w:cs="Arial"/>
          <w:sz w:val="18"/>
        </w:rPr>
      </w:pPr>
      <w:r w:rsidRPr="00DC7155">
        <w:rPr>
          <w:rFonts w:asciiTheme="minorHAnsi" w:hAnsiTheme="minorHAnsi" w:cs="Arial"/>
          <w:sz w:val="18"/>
        </w:rPr>
        <w:t>EXPOSICIONES Y DEBATES.</w:t>
      </w:r>
    </w:p>
    <w:p w:rsidR="00DC7155" w:rsidRPr="00DC7155" w:rsidRDefault="00DC7155" w:rsidP="00DC7155">
      <w:pPr>
        <w:pStyle w:val="Prrafodelista"/>
        <w:numPr>
          <w:ilvl w:val="0"/>
          <w:numId w:val="11"/>
        </w:numPr>
        <w:spacing w:line="240" w:lineRule="auto"/>
        <w:ind w:firstLine="414"/>
        <w:rPr>
          <w:rFonts w:asciiTheme="minorHAnsi" w:hAnsiTheme="minorHAnsi" w:cs="Arial"/>
          <w:sz w:val="18"/>
        </w:rPr>
      </w:pPr>
      <w:r w:rsidRPr="00DC7155">
        <w:rPr>
          <w:rFonts w:asciiTheme="minorHAnsi" w:hAnsiTheme="minorHAnsi" w:cs="Arial"/>
          <w:sz w:val="18"/>
        </w:rPr>
        <w:t>RETROINFORMACIÓN.</w:t>
      </w:r>
    </w:p>
    <w:p w:rsidR="00DC7155" w:rsidRPr="00DC7155" w:rsidRDefault="00DC7155" w:rsidP="00DC7155">
      <w:pPr>
        <w:pStyle w:val="Prrafodelista"/>
        <w:numPr>
          <w:ilvl w:val="0"/>
          <w:numId w:val="11"/>
        </w:numPr>
        <w:spacing w:line="240" w:lineRule="auto"/>
        <w:ind w:firstLine="414"/>
        <w:rPr>
          <w:rFonts w:asciiTheme="minorHAnsi" w:hAnsiTheme="minorHAnsi" w:cs="Arial"/>
          <w:sz w:val="18"/>
        </w:rPr>
      </w:pPr>
      <w:r w:rsidRPr="00DC7155">
        <w:rPr>
          <w:rFonts w:asciiTheme="minorHAnsi" w:hAnsiTheme="minorHAnsi" w:cs="Arial"/>
          <w:sz w:val="18"/>
        </w:rPr>
        <w:t>TAREAS DE INVESTIGACIÓN.</w:t>
      </w:r>
    </w:p>
    <w:p w:rsidR="00DC7155" w:rsidRDefault="00DC7155" w:rsidP="00DC7155">
      <w:pPr>
        <w:pStyle w:val="Prrafodelista"/>
        <w:numPr>
          <w:ilvl w:val="0"/>
          <w:numId w:val="11"/>
        </w:numPr>
        <w:spacing w:line="240" w:lineRule="auto"/>
        <w:ind w:firstLine="414"/>
        <w:rPr>
          <w:rFonts w:asciiTheme="minorHAnsi" w:hAnsiTheme="minorHAnsi" w:cs="Arial"/>
          <w:sz w:val="18"/>
        </w:rPr>
      </w:pPr>
      <w:r w:rsidRPr="00DC7155">
        <w:rPr>
          <w:rFonts w:asciiTheme="minorHAnsi" w:hAnsiTheme="minorHAnsi" w:cs="Arial"/>
          <w:sz w:val="18"/>
        </w:rPr>
        <w:t>TRABAJO COLABORATIVO.</w:t>
      </w:r>
    </w:p>
    <w:p w:rsidR="0059115C" w:rsidRDefault="0059115C" w:rsidP="0059115C">
      <w:pPr>
        <w:spacing w:line="240" w:lineRule="auto"/>
        <w:rPr>
          <w:rFonts w:asciiTheme="minorHAnsi" w:hAnsiTheme="minorHAnsi" w:cs="Arial"/>
          <w:sz w:val="18"/>
        </w:rPr>
      </w:pPr>
    </w:p>
    <w:p w:rsidR="0059115C" w:rsidRPr="0059115C" w:rsidRDefault="0059115C" w:rsidP="0059115C">
      <w:pPr>
        <w:spacing w:line="240" w:lineRule="auto"/>
        <w:rPr>
          <w:rFonts w:asciiTheme="minorHAnsi" w:hAnsiTheme="minorHAnsi" w:cs="Arial"/>
          <w:sz w:val="18"/>
        </w:rPr>
      </w:pPr>
    </w:p>
    <w:p w:rsidR="00966DF3" w:rsidRPr="00992E14" w:rsidRDefault="00966DF3" w:rsidP="00DC7155">
      <w:pPr>
        <w:pStyle w:val="Prrafodelista"/>
        <w:spacing w:line="240" w:lineRule="auto"/>
        <w:ind w:left="1134"/>
        <w:contextualSpacing w:val="0"/>
        <w:rPr>
          <w:rFonts w:asciiTheme="minorHAnsi" w:hAnsiTheme="minorHAnsi" w:cs="Arial"/>
          <w:sz w:val="16"/>
        </w:rPr>
      </w:pPr>
    </w:p>
    <w:p w:rsidR="00AB40AA" w:rsidRPr="00992E14" w:rsidRDefault="00992E14" w:rsidP="00BF2001">
      <w:pPr>
        <w:spacing w:line="240" w:lineRule="auto"/>
        <w:ind w:left="720" w:firstLine="273"/>
        <w:rPr>
          <w:rFonts w:asciiTheme="minorHAnsi" w:hAnsiTheme="minorHAnsi"/>
          <w:b/>
          <w:sz w:val="18"/>
          <w:szCs w:val="22"/>
        </w:rPr>
      </w:pPr>
      <w:r w:rsidRPr="00992E14">
        <w:rPr>
          <w:rFonts w:asciiTheme="minorHAnsi" w:hAnsiTheme="minorHAnsi"/>
          <w:b/>
          <w:sz w:val="18"/>
          <w:szCs w:val="22"/>
        </w:rPr>
        <w:t>5.2. ESTRATEGIAS CENTRADAS EN EL APRENDIZAJE</w:t>
      </w:r>
    </w:p>
    <w:p w:rsidR="00992E14" w:rsidRPr="00E13792" w:rsidRDefault="00DC7155" w:rsidP="00992E14">
      <w:pPr>
        <w:pStyle w:val="Prrafodelista"/>
        <w:numPr>
          <w:ilvl w:val="0"/>
          <w:numId w:val="12"/>
        </w:numPr>
        <w:spacing w:line="240" w:lineRule="auto"/>
        <w:ind w:left="1418" w:hanging="284"/>
        <w:contextualSpacing w:val="0"/>
        <w:rPr>
          <w:rFonts w:asciiTheme="minorHAnsi" w:hAnsiTheme="minorHAnsi" w:cs="Arial"/>
          <w:sz w:val="14"/>
        </w:rPr>
      </w:pPr>
      <w:r w:rsidRPr="00E13792">
        <w:rPr>
          <w:rFonts w:asciiTheme="minorHAnsi" w:hAnsiTheme="minorHAnsi" w:cs="Arial"/>
          <w:sz w:val="14"/>
        </w:rPr>
        <w:t>ANÁLISIS DE SEPARATAS, RESÚMENES, TRABAJOS.</w:t>
      </w:r>
    </w:p>
    <w:p w:rsidR="00992E14" w:rsidRPr="00E13792" w:rsidRDefault="00DC7155" w:rsidP="00992E14">
      <w:pPr>
        <w:pStyle w:val="Prrafodelista"/>
        <w:numPr>
          <w:ilvl w:val="0"/>
          <w:numId w:val="12"/>
        </w:numPr>
        <w:spacing w:line="240" w:lineRule="auto"/>
        <w:ind w:left="1418" w:hanging="284"/>
        <w:contextualSpacing w:val="0"/>
        <w:rPr>
          <w:rFonts w:asciiTheme="minorHAnsi" w:hAnsiTheme="minorHAnsi" w:cs="Arial"/>
          <w:sz w:val="14"/>
        </w:rPr>
      </w:pPr>
      <w:r w:rsidRPr="00E13792">
        <w:rPr>
          <w:rFonts w:asciiTheme="minorHAnsi" w:hAnsiTheme="minorHAnsi" w:cs="Arial"/>
          <w:sz w:val="14"/>
        </w:rPr>
        <w:t>ORGANIZADORES VISUALES,</w:t>
      </w:r>
    </w:p>
    <w:p w:rsidR="00992E14" w:rsidRPr="00E13792" w:rsidRDefault="00DC7155" w:rsidP="00992E14">
      <w:pPr>
        <w:pStyle w:val="Prrafodelista"/>
        <w:numPr>
          <w:ilvl w:val="0"/>
          <w:numId w:val="12"/>
        </w:numPr>
        <w:spacing w:line="240" w:lineRule="auto"/>
        <w:ind w:left="1418" w:hanging="284"/>
        <w:contextualSpacing w:val="0"/>
        <w:rPr>
          <w:rFonts w:asciiTheme="minorHAnsi" w:hAnsiTheme="minorHAnsi" w:cs="Arial"/>
          <w:sz w:val="14"/>
        </w:rPr>
      </w:pPr>
      <w:r w:rsidRPr="00E13792">
        <w:rPr>
          <w:rFonts w:asciiTheme="minorHAnsi" w:hAnsiTheme="minorHAnsi" w:cs="Arial"/>
          <w:sz w:val="14"/>
        </w:rPr>
        <w:t>CUADERNOS DE CLASE,</w:t>
      </w:r>
    </w:p>
    <w:p w:rsidR="00992E14" w:rsidRPr="00E13792" w:rsidRDefault="00DC7155" w:rsidP="00992E14">
      <w:pPr>
        <w:pStyle w:val="Prrafodelista"/>
        <w:numPr>
          <w:ilvl w:val="0"/>
          <w:numId w:val="12"/>
        </w:numPr>
        <w:spacing w:line="240" w:lineRule="auto"/>
        <w:ind w:left="1418" w:hanging="284"/>
        <w:contextualSpacing w:val="0"/>
        <w:rPr>
          <w:rFonts w:asciiTheme="minorHAnsi" w:hAnsiTheme="minorHAnsi" w:cs="Arial"/>
          <w:sz w:val="14"/>
        </w:rPr>
      </w:pPr>
      <w:r w:rsidRPr="00E13792">
        <w:rPr>
          <w:rFonts w:asciiTheme="minorHAnsi" w:hAnsiTheme="minorHAnsi" w:cs="Arial"/>
          <w:sz w:val="14"/>
        </w:rPr>
        <w:t>CONTRASTE DE EXPERIENCIAS CON COMPAÑEROS DE CLASE</w:t>
      </w:r>
    </w:p>
    <w:p w:rsidR="00992E14" w:rsidRPr="00E13792" w:rsidRDefault="00DC7155" w:rsidP="00992E14">
      <w:pPr>
        <w:pStyle w:val="Prrafodelista"/>
        <w:numPr>
          <w:ilvl w:val="0"/>
          <w:numId w:val="12"/>
        </w:numPr>
        <w:spacing w:line="240" w:lineRule="auto"/>
        <w:ind w:left="1418" w:hanging="284"/>
        <w:contextualSpacing w:val="0"/>
        <w:rPr>
          <w:rFonts w:asciiTheme="minorHAnsi" w:hAnsiTheme="minorHAnsi" w:cs="Arial"/>
          <w:sz w:val="14"/>
        </w:rPr>
      </w:pPr>
      <w:r w:rsidRPr="00E13792">
        <w:rPr>
          <w:rFonts w:asciiTheme="minorHAnsi" w:hAnsiTheme="minorHAnsi" w:cs="Arial"/>
          <w:sz w:val="14"/>
        </w:rPr>
        <w:t>DINÁMICA DE GRUPO</w:t>
      </w:r>
    </w:p>
    <w:p w:rsidR="00992E14" w:rsidRPr="00E13792" w:rsidRDefault="00DC7155" w:rsidP="00D87A21">
      <w:pPr>
        <w:pStyle w:val="Prrafodelista"/>
        <w:numPr>
          <w:ilvl w:val="0"/>
          <w:numId w:val="12"/>
        </w:numPr>
        <w:spacing w:line="240" w:lineRule="auto"/>
        <w:ind w:left="1418" w:hanging="284"/>
        <w:contextualSpacing w:val="0"/>
        <w:rPr>
          <w:rFonts w:asciiTheme="minorHAnsi" w:hAnsiTheme="minorHAnsi" w:cs="Arial"/>
          <w:sz w:val="14"/>
        </w:rPr>
      </w:pPr>
      <w:r w:rsidRPr="00E13792">
        <w:rPr>
          <w:rFonts w:asciiTheme="minorHAnsi" w:hAnsiTheme="minorHAnsi" w:cs="Arial"/>
          <w:sz w:val="14"/>
        </w:rPr>
        <w:t>VISUALIZACIÓN DE VIDEOS</w:t>
      </w:r>
    </w:p>
    <w:p w:rsidR="00DC7155" w:rsidRPr="00E13792" w:rsidRDefault="00DC7155" w:rsidP="00DC7155">
      <w:pPr>
        <w:pStyle w:val="Prrafodelista"/>
        <w:numPr>
          <w:ilvl w:val="0"/>
          <w:numId w:val="12"/>
        </w:numPr>
        <w:spacing w:line="240" w:lineRule="auto"/>
        <w:ind w:left="1418" w:hanging="284"/>
        <w:rPr>
          <w:rFonts w:asciiTheme="minorHAnsi" w:hAnsiTheme="minorHAnsi" w:cs="Arial"/>
          <w:sz w:val="14"/>
        </w:rPr>
      </w:pPr>
      <w:r w:rsidRPr="00E13792">
        <w:rPr>
          <w:rFonts w:asciiTheme="minorHAnsi" w:hAnsiTheme="minorHAnsi" w:cs="Arial"/>
          <w:sz w:val="14"/>
        </w:rPr>
        <w:t>ESTRATEGIA DE PLANIFICACIÓN</w:t>
      </w:r>
    </w:p>
    <w:p w:rsidR="00DC7155" w:rsidRPr="00E13792" w:rsidRDefault="00DC7155" w:rsidP="00DC7155">
      <w:pPr>
        <w:pStyle w:val="Prrafodelista"/>
        <w:numPr>
          <w:ilvl w:val="0"/>
          <w:numId w:val="12"/>
        </w:numPr>
        <w:spacing w:line="240" w:lineRule="auto"/>
        <w:ind w:left="1418" w:hanging="284"/>
        <w:rPr>
          <w:rFonts w:asciiTheme="minorHAnsi" w:hAnsiTheme="minorHAnsi" w:cs="Arial"/>
          <w:sz w:val="14"/>
        </w:rPr>
      </w:pPr>
      <w:r w:rsidRPr="00E13792">
        <w:rPr>
          <w:rFonts w:asciiTheme="minorHAnsi" w:hAnsiTheme="minorHAnsi" w:cs="Arial"/>
          <w:sz w:val="14"/>
        </w:rPr>
        <w:t>DE REGULACIÓN, DIRECCIÓN Y MONITOREO</w:t>
      </w:r>
    </w:p>
    <w:p w:rsidR="00DC7155" w:rsidRPr="00E13792" w:rsidRDefault="00DC7155" w:rsidP="00DC7155">
      <w:pPr>
        <w:pStyle w:val="Prrafodelista"/>
        <w:numPr>
          <w:ilvl w:val="0"/>
          <w:numId w:val="12"/>
        </w:numPr>
        <w:spacing w:line="240" w:lineRule="auto"/>
        <w:ind w:left="1418" w:hanging="284"/>
        <w:rPr>
          <w:rFonts w:asciiTheme="minorHAnsi" w:hAnsiTheme="minorHAnsi" w:cs="Arial"/>
          <w:sz w:val="14"/>
        </w:rPr>
      </w:pPr>
      <w:r w:rsidRPr="00E13792">
        <w:rPr>
          <w:rFonts w:asciiTheme="minorHAnsi" w:hAnsiTheme="minorHAnsi" w:cs="Arial"/>
          <w:sz w:val="14"/>
        </w:rPr>
        <w:t>ORGANIZACIÓN DE LA INFORMACIÓN</w:t>
      </w:r>
    </w:p>
    <w:p w:rsidR="00DC7155" w:rsidRPr="00E13792" w:rsidRDefault="00DC7155" w:rsidP="00DC7155">
      <w:pPr>
        <w:pStyle w:val="Prrafodelista"/>
        <w:numPr>
          <w:ilvl w:val="0"/>
          <w:numId w:val="12"/>
        </w:numPr>
        <w:spacing w:line="240" w:lineRule="auto"/>
        <w:ind w:left="1418" w:hanging="284"/>
        <w:rPr>
          <w:rFonts w:asciiTheme="minorHAnsi" w:hAnsiTheme="minorHAnsi" w:cs="Arial"/>
          <w:sz w:val="14"/>
        </w:rPr>
      </w:pPr>
      <w:r w:rsidRPr="00E13792">
        <w:rPr>
          <w:rFonts w:asciiTheme="minorHAnsi" w:hAnsiTheme="minorHAnsi" w:cs="Arial"/>
          <w:sz w:val="14"/>
        </w:rPr>
        <w:t>ELABORACIÓN DE LA INFORMACIÓN</w:t>
      </w:r>
    </w:p>
    <w:p w:rsidR="00DC7155" w:rsidRPr="00E13792" w:rsidRDefault="00DC7155" w:rsidP="00DC7155">
      <w:pPr>
        <w:pStyle w:val="Prrafodelista"/>
        <w:numPr>
          <w:ilvl w:val="0"/>
          <w:numId w:val="12"/>
        </w:numPr>
        <w:spacing w:line="240" w:lineRule="auto"/>
        <w:ind w:left="1418" w:hanging="284"/>
        <w:rPr>
          <w:rFonts w:asciiTheme="minorHAnsi" w:hAnsiTheme="minorHAnsi" w:cs="Arial"/>
          <w:sz w:val="14"/>
        </w:rPr>
      </w:pPr>
      <w:r w:rsidRPr="00E13792">
        <w:rPr>
          <w:rFonts w:asciiTheme="minorHAnsi" w:hAnsiTheme="minorHAnsi" w:cs="Arial"/>
          <w:sz w:val="14"/>
        </w:rPr>
        <w:t>CONTROL DE LA COMPRENSIÓN</w:t>
      </w:r>
    </w:p>
    <w:p w:rsidR="00DC7155" w:rsidRPr="00E13792" w:rsidRDefault="00DC7155" w:rsidP="00DC7155">
      <w:pPr>
        <w:pStyle w:val="Prrafodelista"/>
        <w:numPr>
          <w:ilvl w:val="0"/>
          <w:numId w:val="12"/>
        </w:numPr>
        <w:spacing w:line="240" w:lineRule="auto"/>
        <w:ind w:left="1418" w:hanging="284"/>
        <w:rPr>
          <w:rFonts w:asciiTheme="minorHAnsi" w:hAnsiTheme="minorHAnsi" w:cs="Arial"/>
          <w:sz w:val="14"/>
        </w:rPr>
      </w:pPr>
      <w:r w:rsidRPr="00E13792">
        <w:rPr>
          <w:rFonts w:asciiTheme="minorHAnsi" w:hAnsiTheme="minorHAnsi" w:cs="Arial"/>
          <w:sz w:val="14"/>
        </w:rPr>
        <w:t>EXPOSICIÓN DIDÁCTICA</w:t>
      </w:r>
    </w:p>
    <w:p w:rsidR="00DC7155" w:rsidRPr="00DC7155" w:rsidRDefault="00DC7155" w:rsidP="00DC7155">
      <w:pPr>
        <w:pStyle w:val="Prrafodelista"/>
        <w:spacing w:line="240" w:lineRule="auto"/>
        <w:ind w:left="1418"/>
        <w:contextualSpacing w:val="0"/>
        <w:rPr>
          <w:rFonts w:asciiTheme="minorHAnsi" w:hAnsiTheme="minorHAnsi" w:cs="Arial"/>
          <w:sz w:val="16"/>
        </w:rPr>
      </w:pPr>
    </w:p>
    <w:p w:rsidR="0059115C" w:rsidRDefault="0059115C" w:rsidP="00992E14">
      <w:pPr>
        <w:pStyle w:val="Prrafodelista"/>
        <w:spacing w:line="240" w:lineRule="auto"/>
        <w:ind w:left="1418"/>
        <w:rPr>
          <w:rFonts w:asciiTheme="minorHAnsi" w:hAnsiTheme="minorHAnsi" w:cs="Arial"/>
          <w:sz w:val="18"/>
          <w:szCs w:val="22"/>
        </w:rPr>
        <w:sectPr w:rsidR="0059115C" w:rsidSect="0059115C">
          <w:type w:val="continuous"/>
          <w:pgSz w:w="11907" w:h="16839" w:code="9"/>
          <w:pgMar w:top="851" w:right="425" w:bottom="426" w:left="709" w:header="708" w:footer="708" w:gutter="0"/>
          <w:cols w:num="2" w:space="708"/>
          <w:docGrid w:linePitch="360"/>
        </w:sectPr>
      </w:pPr>
    </w:p>
    <w:p w:rsidR="00992E14" w:rsidRDefault="00992E14" w:rsidP="00992E14">
      <w:pPr>
        <w:pStyle w:val="Prrafodelista"/>
        <w:spacing w:line="240" w:lineRule="auto"/>
        <w:ind w:left="1418"/>
        <w:rPr>
          <w:rFonts w:asciiTheme="minorHAnsi" w:hAnsiTheme="minorHAnsi" w:cs="Arial"/>
          <w:sz w:val="18"/>
          <w:szCs w:val="22"/>
        </w:rPr>
      </w:pPr>
    </w:p>
    <w:tbl>
      <w:tblPr>
        <w:tblStyle w:val="Tablaconcuadrcula12"/>
        <w:tblpPr w:leftFromText="141" w:rightFromText="141" w:vertAnchor="text" w:horzAnchor="margin" w:tblpXSpec="center" w:tblpYSpec="bottom"/>
        <w:tblW w:w="9493" w:type="dxa"/>
        <w:tblLook w:val="04A0" w:firstRow="1" w:lastRow="0" w:firstColumn="1" w:lastColumn="0" w:noHBand="0" w:noVBand="1"/>
      </w:tblPr>
      <w:tblGrid>
        <w:gridCol w:w="2669"/>
        <w:gridCol w:w="2927"/>
        <w:gridCol w:w="2196"/>
        <w:gridCol w:w="1701"/>
      </w:tblGrid>
      <w:tr w:rsidR="00567898" w:rsidRPr="00567898" w:rsidTr="00567898">
        <w:trPr>
          <w:trHeight w:val="841"/>
        </w:trPr>
        <w:tc>
          <w:tcPr>
            <w:tcW w:w="2669" w:type="dxa"/>
          </w:tcPr>
          <w:p w:rsidR="00567898" w:rsidRPr="00567898" w:rsidRDefault="00567898" w:rsidP="00567898">
            <w:pPr>
              <w:spacing w:line="240" w:lineRule="auto"/>
              <w:jc w:val="left"/>
              <w:rPr>
                <w:rFonts w:ascii="Calibri" w:eastAsia="Calibri" w:hAnsi="Calibri" w:cs="Calibri"/>
                <w:sz w:val="20"/>
                <w:szCs w:val="20"/>
                <w:lang w:eastAsia="es-PE"/>
              </w:rPr>
            </w:pPr>
            <w:r w:rsidRPr="00567898">
              <w:rPr>
                <w:rFonts w:ascii="Calibri" w:eastAsia="Calibri" w:hAnsi="Calibri" w:cs="Calibri"/>
                <w:noProof/>
                <w:sz w:val="20"/>
                <w:szCs w:val="20"/>
                <w:lang w:val="es-PE" w:eastAsia="es-PE"/>
              </w:rPr>
              <w:drawing>
                <wp:anchor distT="0" distB="0" distL="114300" distR="114300" simplePos="0" relativeHeight="251709952" behindDoc="0" locked="0" layoutInCell="1" allowOverlap="1" wp14:anchorId="140B79D5" wp14:editId="174D9F19">
                  <wp:simplePos x="0" y="0"/>
                  <wp:positionH relativeFrom="column">
                    <wp:posOffset>23495</wp:posOffset>
                  </wp:positionH>
                  <wp:positionV relativeFrom="paragraph">
                    <wp:posOffset>31750</wp:posOffset>
                  </wp:positionV>
                  <wp:extent cx="1466850" cy="466725"/>
                  <wp:effectExtent l="0" t="0" r="0" b="9525"/>
                  <wp:wrapNone/>
                  <wp:docPr id="19" name="Image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 6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6850" cy="466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927" w:type="dxa"/>
            <w:vAlign w:val="center"/>
          </w:tcPr>
          <w:p w:rsidR="00567898" w:rsidRPr="00567898" w:rsidRDefault="00567898" w:rsidP="00567898">
            <w:pPr>
              <w:spacing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lang w:eastAsia="es-PE"/>
              </w:rPr>
            </w:pPr>
            <w:r w:rsidRPr="00567898">
              <w:rPr>
                <w:rFonts w:ascii="Calibri" w:eastAsia="Calibri" w:hAnsi="Calibri" w:cs="Calibri"/>
                <w:b/>
                <w:bCs/>
                <w:color w:val="000000"/>
                <w:lang w:eastAsia="es-PE"/>
              </w:rPr>
              <w:t>SILABO</w:t>
            </w:r>
          </w:p>
        </w:tc>
        <w:tc>
          <w:tcPr>
            <w:tcW w:w="2196" w:type="dxa"/>
            <w:vAlign w:val="center"/>
          </w:tcPr>
          <w:p w:rsidR="00567898" w:rsidRPr="00567898" w:rsidRDefault="00567898" w:rsidP="00567898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  <w:lang w:eastAsia="es-PE"/>
              </w:rPr>
            </w:pPr>
            <w:r w:rsidRPr="00567898">
              <w:rPr>
                <w:rFonts w:ascii="Calibri" w:eastAsia="Calibri" w:hAnsi="Calibri" w:cs="Calibri"/>
                <w:noProof/>
                <w:position w:val="22"/>
                <w:sz w:val="20"/>
                <w:szCs w:val="20"/>
                <w:lang w:val="es-PE" w:eastAsia="es-PE"/>
              </w:rPr>
              <w:drawing>
                <wp:anchor distT="0" distB="0" distL="114300" distR="114300" simplePos="0" relativeHeight="251708928" behindDoc="0" locked="0" layoutInCell="1" allowOverlap="1" wp14:anchorId="17DD36D6" wp14:editId="1C8D5E6D">
                  <wp:simplePos x="0" y="0"/>
                  <wp:positionH relativeFrom="column">
                    <wp:posOffset>39370</wp:posOffset>
                  </wp:positionH>
                  <wp:positionV relativeFrom="paragraph">
                    <wp:posOffset>-43815</wp:posOffset>
                  </wp:positionV>
                  <wp:extent cx="1209675" cy="419100"/>
                  <wp:effectExtent l="0" t="0" r="9525" b="0"/>
                  <wp:wrapNone/>
                  <wp:docPr id="20" name="Image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 7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9675" cy="419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701" w:type="dxa"/>
            <w:vAlign w:val="center"/>
          </w:tcPr>
          <w:p w:rsidR="00567898" w:rsidRPr="00567898" w:rsidRDefault="00567898" w:rsidP="00567898">
            <w:pPr>
              <w:spacing w:line="240" w:lineRule="auto"/>
              <w:jc w:val="left"/>
              <w:textAlignment w:val="baseline"/>
              <w:rPr>
                <w:rFonts w:cs="Arial"/>
                <w:sz w:val="16"/>
                <w:szCs w:val="23"/>
                <w:lang w:eastAsia="es-PE"/>
              </w:rPr>
            </w:pPr>
            <w:r w:rsidRPr="00567898">
              <w:rPr>
                <w:rFonts w:cs="Arial"/>
                <w:sz w:val="16"/>
                <w:szCs w:val="23"/>
                <w:lang w:eastAsia="es-PE"/>
              </w:rPr>
              <w:t>Código: F.Ps.DA.01</w:t>
            </w:r>
          </w:p>
          <w:p w:rsidR="00567898" w:rsidRPr="00567898" w:rsidRDefault="00567898" w:rsidP="00567898">
            <w:pPr>
              <w:spacing w:line="240" w:lineRule="auto"/>
              <w:jc w:val="left"/>
              <w:textAlignment w:val="baseline"/>
              <w:rPr>
                <w:rFonts w:cs="Arial"/>
                <w:sz w:val="16"/>
                <w:szCs w:val="23"/>
                <w:lang w:eastAsia="es-PE"/>
              </w:rPr>
            </w:pPr>
            <w:r w:rsidRPr="00567898">
              <w:rPr>
                <w:rFonts w:cs="Arial"/>
                <w:sz w:val="16"/>
                <w:szCs w:val="23"/>
                <w:lang w:eastAsia="es-PE"/>
              </w:rPr>
              <w:t>Versión: 002</w:t>
            </w:r>
          </w:p>
          <w:p w:rsidR="00567898" w:rsidRPr="00567898" w:rsidRDefault="00567898" w:rsidP="00567898">
            <w:pPr>
              <w:spacing w:line="240" w:lineRule="auto"/>
              <w:jc w:val="left"/>
              <w:textAlignment w:val="baseline"/>
              <w:rPr>
                <w:rFonts w:cs="Arial"/>
                <w:sz w:val="16"/>
                <w:szCs w:val="23"/>
                <w:lang w:eastAsia="es-PE"/>
              </w:rPr>
            </w:pPr>
            <w:r w:rsidRPr="00567898">
              <w:rPr>
                <w:rFonts w:cs="Arial"/>
                <w:sz w:val="16"/>
                <w:szCs w:val="23"/>
                <w:lang w:eastAsia="es-PE"/>
              </w:rPr>
              <w:t>Fecha: 05.07.2024</w:t>
            </w:r>
          </w:p>
          <w:p w:rsidR="00567898" w:rsidRPr="00567898" w:rsidRDefault="00567898" w:rsidP="00227C11">
            <w:pPr>
              <w:spacing w:line="240" w:lineRule="auto"/>
              <w:jc w:val="left"/>
              <w:textAlignment w:val="baseline"/>
              <w:rPr>
                <w:rFonts w:cs="Arial"/>
                <w:sz w:val="16"/>
                <w:szCs w:val="23"/>
                <w:lang w:eastAsia="es-PE"/>
              </w:rPr>
            </w:pPr>
            <w:r w:rsidRPr="00567898">
              <w:rPr>
                <w:rFonts w:cs="Arial"/>
                <w:sz w:val="16"/>
                <w:szCs w:val="23"/>
                <w:lang w:eastAsia="es-PE"/>
              </w:rPr>
              <w:t xml:space="preserve">Página </w:t>
            </w:r>
            <w:r w:rsidR="00227C11">
              <w:rPr>
                <w:rFonts w:cs="Arial"/>
                <w:sz w:val="16"/>
                <w:szCs w:val="23"/>
                <w:lang w:eastAsia="es-PE"/>
              </w:rPr>
              <w:t>3</w:t>
            </w:r>
            <w:r w:rsidRPr="00567898">
              <w:rPr>
                <w:rFonts w:cs="Arial"/>
                <w:sz w:val="16"/>
                <w:szCs w:val="23"/>
                <w:lang w:eastAsia="es-PE"/>
              </w:rPr>
              <w:t xml:space="preserve"> de </w:t>
            </w:r>
            <w:r w:rsidR="00227C11">
              <w:rPr>
                <w:rFonts w:cs="Arial"/>
                <w:sz w:val="16"/>
                <w:szCs w:val="23"/>
                <w:lang w:eastAsia="es-PE"/>
              </w:rPr>
              <w:t>5</w:t>
            </w:r>
          </w:p>
        </w:tc>
      </w:tr>
    </w:tbl>
    <w:p w:rsidR="00E13792" w:rsidRDefault="00E13792" w:rsidP="00992E14">
      <w:pPr>
        <w:pStyle w:val="Prrafodelista"/>
        <w:spacing w:line="240" w:lineRule="auto"/>
        <w:ind w:left="1418"/>
        <w:rPr>
          <w:rFonts w:asciiTheme="minorHAnsi" w:hAnsiTheme="minorHAnsi" w:cs="Arial"/>
          <w:sz w:val="18"/>
          <w:szCs w:val="22"/>
        </w:rPr>
      </w:pPr>
    </w:p>
    <w:p w:rsidR="00E13792" w:rsidRDefault="00E13792" w:rsidP="00992E14">
      <w:pPr>
        <w:pStyle w:val="Prrafodelista"/>
        <w:spacing w:line="240" w:lineRule="auto"/>
        <w:ind w:left="1418"/>
        <w:rPr>
          <w:rFonts w:asciiTheme="minorHAnsi" w:hAnsiTheme="minorHAnsi" w:cs="Arial"/>
          <w:sz w:val="18"/>
          <w:szCs w:val="22"/>
        </w:rPr>
      </w:pPr>
    </w:p>
    <w:p w:rsidR="00E13792" w:rsidRDefault="00E13792" w:rsidP="00992E14">
      <w:pPr>
        <w:pStyle w:val="Prrafodelista"/>
        <w:spacing w:line="240" w:lineRule="auto"/>
        <w:ind w:left="1418"/>
        <w:rPr>
          <w:rFonts w:asciiTheme="minorHAnsi" w:hAnsiTheme="minorHAnsi" w:cs="Arial"/>
          <w:sz w:val="18"/>
          <w:szCs w:val="22"/>
        </w:rPr>
      </w:pPr>
    </w:p>
    <w:tbl>
      <w:tblPr>
        <w:tblStyle w:val="Tablaconcuadrcula12"/>
        <w:tblpPr w:leftFromText="141" w:rightFromText="141" w:vertAnchor="text" w:horzAnchor="margin" w:tblpXSpec="center" w:tblpY="95"/>
        <w:tblW w:w="9493" w:type="dxa"/>
        <w:tblLook w:val="04A0" w:firstRow="1" w:lastRow="0" w:firstColumn="1" w:lastColumn="0" w:noHBand="0" w:noVBand="1"/>
      </w:tblPr>
      <w:tblGrid>
        <w:gridCol w:w="2669"/>
        <w:gridCol w:w="2927"/>
        <w:gridCol w:w="2196"/>
        <w:gridCol w:w="1701"/>
      </w:tblGrid>
      <w:tr w:rsidR="00227C11" w:rsidRPr="00567898" w:rsidTr="00227C11">
        <w:trPr>
          <w:trHeight w:val="841"/>
        </w:trPr>
        <w:tc>
          <w:tcPr>
            <w:tcW w:w="2669" w:type="dxa"/>
          </w:tcPr>
          <w:p w:rsidR="00227C11" w:rsidRPr="00567898" w:rsidRDefault="00227C11" w:rsidP="00227C11">
            <w:pPr>
              <w:spacing w:line="240" w:lineRule="auto"/>
              <w:jc w:val="left"/>
              <w:rPr>
                <w:rFonts w:ascii="Calibri" w:eastAsia="Calibri" w:hAnsi="Calibri" w:cs="Calibri"/>
                <w:sz w:val="20"/>
                <w:szCs w:val="20"/>
                <w:lang w:eastAsia="es-PE"/>
              </w:rPr>
            </w:pPr>
            <w:r w:rsidRPr="00567898">
              <w:rPr>
                <w:rFonts w:ascii="Calibri" w:eastAsia="Calibri" w:hAnsi="Calibri" w:cs="Calibri"/>
                <w:noProof/>
                <w:sz w:val="20"/>
                <w:szCs w:val="20"/>
                <w:lang w:val="es-PE" w:eastAsia="es-PE"/>
              </w:rPr>
              <w:lastRenderedPageBreak/>
              <w:drawing>
                <wp:anchor distT="0" distB="0" distL="114300" distR="114300" simplePos="0" relativeHeight="251728384" behindDoc="0" locked="0" layoutInCell="1" allowOverlap="1" wp14:anchorId="4DB889BA" wp14:editId="3B887E1C">
                  <wp:simplePos x="0" y="0"/>
                  <wp:positionH relativeFrom="column">
                    <wp:posOffset>23495</wp:posOffset>
                  </wp:positionH>
                  <wp:positionV relativeFrom="paragraph">
                    <wp:posOffset>31750</wp:posOffset>
                  </wp:positionV>
                  <wp:extent cx="1466850" cy="466725"/>
                  <wp:effectExtent l="0" t="0" r="0" b="9525"/>
                  <wp:wrapNone/>
                  <wp:docPr id="21" name="Image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 6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6850" cy="466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927" w:type="dxa"/>
            <w:vAlign w:val="center"/>
          </w:tcPr>
          <w:p w:rsidR="00227C11" w:rsidRPr="00567898" w:rsidRDefault="00227C11" w:rsidP="00227C11">
            <w:pPr>
              <w:spacing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lang w:eastAsia="es-PE"/>
              </w:rPr>
            </w:pPr>
            <w:r w:rsidRPr="00567898">
              <w:rPr>
                <w:rFonts w:ascii="Calibri" w:eastAsia="Calibri" w:hAnsi="Calibri" w:cs="Calibri"/>
                <w:b/>
                <w:bCs/>
                <w:color w:val="000000"/>
                <w:lang w:eastAsia="es-PE"/>
              </w:rPr>
              <w:t>SILABO</w:t>
            </w:r>
          </w:p>
        </w:tc>
        <w:tc>
          <w:tcPr>
            <w:tcW w:w="2196" w:type="dxa"/>
            <w:vAlign w:val="center"/>
          </w:tcPr>
          <w:p w:rsidR="00227C11" w:rsidRPr="00567898" w:rsidRDefault="00227C11" w:rsidP="00227C1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  <w:lang w:eastAsia="es-PE"/>
              </w:rPr>
            </w:pPr>
            <w:r w:rsidRPr="00567898">
              <w:rPr>
                <w:rFonts w:ascii="Calibri" w:eastAsia="Calibri" w:hAnsi="Calibri" w:cs="Calibri"/>
                <w:noProof/>
                <w:position w:val="22"/>
                <w:sz w:val="20"/>
                <w:szCs w:val="20"/>
                <w:lang w:val="es-PE" w:eastAsia="es-PE"/>
              </w:rPr>
              <w:drawing>
                <wp:anchor distT="0" distB="0" distL="114300" distR="114300" simplePos="0" relativeHeight="251727360" behindDoc="0" locked="0" layoutInCell="1" allowOverlap="1" wp14:anchorId="7E5AD455" wp14:editId="7D90AAC0">
                  <wp:simplePos x="0" y="0"/>
                  <wp:positionH relativeFrom="column">
                    <wp:posOffset>39370</wp:posOffset>
                  </wp:positionH>
                  <wp:positionV relativeFrom="paragraph">
                    <wp:posOffset>-43815</wp:posOffset>
                  </wp:positionV>
                  <wp:extent cx="1209675" cy="419100"/>
                  <wp:effectExtent l="0" t="0" r="9525" b="0"/>
                  <wp:wrapNone/>
                  <wp:docPr id="22" name="Image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 7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9675" cy="419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701" w:type="dxa"/>
            <w:vAlign w:val="center"/>
          </w:tcPr>
          <w:p w:rsidR="00227C11" w:rsidRPr="00567898" w:rsidRDefault="00227C11" w:rsidP="00227C11">
            <w:pPr>
              <w:spacing w:line="240" w:lineRule="auto"/>
              <w:jc w:val="left"/>
              <w:textAlignment w:val="baseline"/>
              <w:rPr>
                <w:rFonts w:cs="Arial"/>
                <w:sz w:val="16"/>
                <w:szCs w:val="23"/>
                <w:lang w:eastAsia="es-PE"/>
              </w:rPr>
            </w:pPr>
            <w:r w:rsidRPr="00567898">
              <w:rPr>
                <w:rFonts w:cs="Arial"/>
                <w:sz w:val="16"/>
                <w:szCs w:val="23"/>
                <w:lang w:eastAsia="es-PE"/>
              </w:rPr>
              <w:t>Código: F.Ps.DA.01</w:t>
            </w:r>
          </w:p>
          <w:p w:rsidR="00227C11" w:rsidRPr="00567898" w:rsidRDefault="00227C11" w:rsidP="00227C11">
            <w:pPr>
              <w:spacing w:line="240" w:lineRule="auto"/>
              <w:jc w:val="left"/>
              <w:textAlignment w:val="baseline"/>
              <w:rPr>
                <w:rFonts w:cs="Arial"/>
                <w:sz w:val="16"/>
                <w:szCs w:val="23"/>
                <w:lang w:eastAsia="es-PE"/>
              </w:rPr>
            </w:pPr>
            <w:r w:rsidRPr="00567898">
              <w:rPr>
                <w:rFonts w:cs="Arial"/>
                <w:sz w:val="16"/>
                <w:szCs w:val="23"/>
                <w:lang w:eastAsia="es-PE"/>
              </w:rPr>
              <w:t>Versión: 002</w:t>
            </w:r>
          </w:p>
          <w:p w:rsidR="00227C11" w:rsidRPr="00567898" w:rsidRDefault="00227C11" w:rsidP="00227C11">
            <w:pPr>
              <w:spacing w:line="240" w:lineRule="auto"/>
              <w:jc w:val="left"/>
              <w:textAlignment w:val="baseline"/>
              <w:rPr>
                <w:rFonts w:cs="Arial"/>
                <w:sz w:val="16"/>
                <w:szCs w:val="23"/>
                <w:lang w:eastAsia="es-PE"/>
              </w:rPr>
            </w:pPr>
            <w:r w:rsidRPr="00567898">
              <w:rPr>
                <w:rFonts w:cs="Arial"/>
                <w:sz w:val="16"/>
                <w:szCs w:val="23"/>
                <w:lang w:eastAsia="es-PE"/>
              </w:rPr>
              <w:t>Fecha: 05.07.2024</w:t>
            </w:r>
          </w:p>
          <w:p w:rsidR="00227C11" w:rsidRPr="00567898" w:rsidRDefault="00227C11" w:rsidP="00227C11">
            <w:pPr>
              <w:spacing w:line="240" w:lineRule="auto"/>
              <w:jc w:val="left"/>
              <w:textAlignment w:val="baseline"/>
              <w:rPr>
                <w:rFonts w:cs="Arial"/>
                <w:sz w:val="16"/>
                <w:szCs w:val="23"/>
                <w:lang w:eastAsia="es-PE"/>
              </w:rPr>
            </w:pPr>
            <w:r w:rsidRPr="00567898">
              <w:rPr>
                <w:rFonts w:cs="Arial"/>
                <w:sz w:val="16"/>
                <w:szCs w:val="23"/>
                <w:lang w:eastAsia="es-PE"/>
              </w:rPr>
              <w:t xml:space="preserve">Página </w:t>
            </w:r>
            <w:r>
              <w:rPr>
                <w:rFonts w:cs="Arial"/>
                <w:sz w:val="16"/>
                <w:szCs w:val="23"/>
                <w:lang w:eastAsia="es-PE"/>
              </w:rPr>
              <w:t>4</w:t>
            </w:r>
            <w:r w:rsidRPr="00567898">
              <w:rPr>
                <w:rFonts w:cs="Arial"/>
                <w:sz w:val="16"/>
                <w:szCs w:val="23"/>
                <w:lang w:eastAsia="es-PE"/>
              </w:rPr>
              <w:t xml:space="preserve"> de </w:t>
            </w:r>
            <w:r>
              <w:rPr>
                <w:rFonts w:cs="Arial"/>
                <w:sz w:val="16"/>
                <w:szCs w:val="23"/>
                <w:lang w:eastAsia="es-PE"/>
              </w:rPr>
              <w:t>5</w:t>
            </w:r>
          </w:p>
        </w:tc>
      </w:tr>
    </w:tbl>
    <w:p w:rsidR="00567898" w:rsidRDefault="00567898" w:rsidP="00567898">
      <w:pPr>
        <w:pStyle w:val="Prrafodelista"/>
        <w:autoSpaceDE w:val="0"/>
        <w:autoSpaceDN w:val="0"/>
        <w:adjustRightInd w:val="0"/>
        <w:spacing w:line="240" w:lineRule="auto"/>
        <w:ind w:left="1080"/>
        <w:jc w:val="left"/>
        <w:rPr>
          <w:rFonts w:asciiTheme="minorHAnsi" w:eastAsiaTheme="minorHAnsi" w:hAnsiTheme="minorHAnsi" w:cs="Arial"/>
          <w:b/>
          <w:color w:val="000000"/>
          <w:sz w:val="20"/>
          <w:szCs w:val="20"/>
          <w:lang w:val="es-MX" w:eastAsia="en-US"/>
        </w:rPr>
      </w:pPr>
    </w:p>
    <w:p w:rsidR="00567898" w:rsidRDefault="00567898" w:rsidP="00567898">
      <w:pPr>
        <w:pStyle w:val="Prrafodelista"/>
        <w:autoSpaceDE w:val="0"/>
        <w:autoSpaceDN w:val="0"/>
        <w:adjustRightInd w:val="0"/>
        <w:spacing w:line="240" w:lineRule="auto"/>
        <w:ind w:left="1080"/>
        <w:jc w:val="left"/>
        <w:rPr>
          <w:rFonts w:asciiTheme="minorHAnsi" w:eastAsiaTheme="minorHAnsi" w:hAnsiTheme="minorHAnsi" w:cs="Arial"/>
          <w:b/>
          <w:color w:val="000000"/>
          <w:sz w:val="20"/>
          <w:szCs w:val="20"/>
          <w:lang w:val="es-MX" w:eastAsia="en-US"/>
        </w:rPr>
      </w:pPr>
    </w:p>
    <w:p w:rsidR="00567898" w:rsidRDefault="00567898" w:rsidP="00567898">
      <w:pPr>
        <w:pStyle w:val="Prrafodelista"/>
        <w:autoSpaceDE w:val="0"/>
        <w:autoSpaceDN w:val="0"/>
        <w:adjustRightInd w:val="0"/>
        <w:spacing w:line="240" w:lineRule="auto"/>
        <w:ind w:left="1080"/>
        <w:jc w:val="left"/>
        <w:rPr>
          <w:rFonts w:asciiTheme="minorHAnsi" w:eastAsiaTheme="minorHAnsi" w:hAnsiTheme="minorHAnsi" w:cs="Arial"/>
          <w:b/>
          <w:color w:val="000000"/>
          <w:sz w:val="20"/>
          <w:szCs w:val="20"/>
          <w:lang w:val="es-MX" w:eastAsia="en-US"/>
        </w:rPr>
      </w:pPr>
    </w:p>
    <w:p w:rsidR="001C180C" w:rsidRPr="006918F6" w:rsidRDefault="00BF2001" w:rsidP="00E13792">
      <w:pPr>
        <w:pStyle w:val="Prrafodelista"/>
        <w:numPr>
          <w:ilvl w:val="0"/>
          <w:numId w:val="35"/>
        </w:numPr>
        <w:autoSpaceDE w:val="0"/>
        <w:autoSpaceDN w:val="0"/>
        <w:adjustRightInd w:val="0"/>
        <w:spacing w:line="240" w:lineRule="auto"/>
        <w:jc w:val="left"/>
        <w:rPr>
          <w:rFonts w:asciiTheme="minorHAnsi" w:eastAsiaTheme="minorHAnsi" w:hAnsiTheme="minorHAnsi" w:cs="Arial"/>
          <w:b/>
          <w:color w:val="000000"/>
          <w:sz w:val="20"/>
          <w:szCs w:val="20"/>
          <w:lang w:val="es-MX" w:eastAsia="en-US"/>
        </w:rPr>
      </w:pPr>
      <w:r w:rsidRPr="006918F6">
        <w:rPr>
          <w:rFonts w:asciiTheme="minorHAnsi" w:eastAsiaTheme="minorHAnsi" w:hAnsiTheme="minorHAnsi" w:cs="Arial"/>
          <w:b/>
          <w:color w:val="000000"/>
          <w:sz w:val="20"/>
          <w:szCs w:val="20"/>
          <w:lang w:val="es-MX" w:eastAsia="en-US"/>
        </w:rPr>
        <w:t>I</w:t>
      </w:r>
      <w:r w:rsidR="00992E14" w:rsidRPr="006918F6">
        <w:rPr>
          <w:rFonts w:asciiTheme="minorHAnsi" w:eastAsiaTheme="minorHAnsi" w:hAnsiTheme="minorHAnsi" w:cs="Arial"/>
          <w:b/>
          <w:color w:val="000000"/>
          <w:sz w:val="20"/>
          <w:szCs w:val="20"/>
          <w:lang w:val="es-MX" w:eastAsia="en-US"/>
        </w:rPr>
        <w:t>NSTRUMENTOS DE EVALUACION</w:t>
      </w:r>
    </w:p>
    <w:p w:rsidR="00992E14" w:rsidRPr="00992E14" w:rsidRDefault="00992E14" w:rsidP="00992E14">
      <w:pPr>
        <w:pStyle w:val="Prrafodelista"/>
        <w:spacing w:line="240" w:lineRule="auto"/>
        <w:ind w:left="1080"/>
        <w:rPr>
          <w:rFonts w:asciiTheme="minorHAnsi" w:hAnsiTheme="minorHAnsi" w:cs="Arial"/>
          <w:sz w:val="18"/>
          <w:szCs w:val="18"/>
        </w:rPr>
      </w:pPr>
      <w:r w:rsidRPr="00992E14">
        <w:rPr>
          <w:rFonts w:asciiTheme="minorHAnsi" w:hAnsiTheme="minorHAnsi" w:cs="Arial"/>
          <w:sz w:val="18"/>
          <w:szCs w:val="18"/>
        </w:rPr>
        <w:t>De acuerdo al COMPENDIO DE NORMAS ACADÉMICAS de esta Superior Casa de Estudios, en su artículo 13° señala lo siguiente: “Los exámenes y otras formas de evaluación se califican en escala vigesimal (de 1 a 20) en números enteros. La nota mínima aprobatoria es once (11). El medio punto (0.5) es a favor de estudiante”.</w:t>
      </w:r>
    </w:p>
    <w:p w:rsidR="00992E14" w:rsidRPr="00992E14" w:rsidRDefault="00992E14" w:rsidP="00992E14">
      <w:pPr>
        <w:pStyle w:val="Prrafodelista"/>
        <w:spacing w:line="240" w:lineRule="auto"/>
        <w:ind w:left="1080"/>
        <w:rPr>
          <w:rFonts w:asciiTheme="minorHAnsi" w:hAnsiTheme="minorHAnsi" w:cs="Arial"/>
          <w:sz w:val="18"/>
          <w:szCs w:val="18"/>
        </w:rPr>
      </w:pPr>
      <w:r w:rsidRPr="00992E14">
        <w:rPr>
          <w:rFonts w:asciiTheme="minorHAnsi" w:hAnsiTheme="minorHAnsi" w:cs="Arial"/>
          <w:sz w:val="18"/>
          <w:szCs w:val="18"/>
        </w:rPr>
        <w:t>•</w:t>
      </w:r>
      <w:r w:rsidRPr="00992E14">
        <w:rPr>
          <w:rFonts w:asciiTheme="minorHAnsi" w:hAnsiTheme="minorHAnsi" w:cs="Arial"/>
          <w:sz w:val="18"/>
          <w:szCs w:val="18"/>
        </w:rPr>
        <w:tab/>
        <w:t>Del mismo modo, en referido documento en su artículo 16°, señala: Los exámenes escritos son calificados por los docentes responsables de la asignatura y entregados a los estudiantes. Las actas se entregarán a la Dirección de la Escuela Profesional, dentro de los plazos fijados.</w:t>
      </w:r>
    </w:p>
    <w:p w:rsidR="00992E14" w:rsidRDefault="00992E14" w:rsidP="00992E14">
      <w:pPr>
        <w:pStyle w:val="Prrafodelista"/>
        <w:autoSpaceDE w:val="0"/>
        <w:autoSpaceDN w:val="0"/>
        <w:adjustRightInd w:val="0"/>
        <w:spacing w:line="240" w:lineRule="auto"/>
        <w:ind w:left="1080"/>
        <w:jc w:val="left"/>
        <w:rPr>
          <w:rFonts w:asciiTheme="minorHAnsi" w:hAnsiTheme="minorHAnsi" w:cs="Arial"/>
          <w:sz w:val="18"/>
          <w:szCs w:val="18"/>
        </w:rPr>
      </w:pPr>
      <w:r w:rsidRPr="00992E14">
        <w:rPr>
          <w:rFonts w:asciiTheme="minorHAnsi" w:hAnsiTheme="minorHAnsi" w:cs="Arial"/>
          <w:sz w:val="18"/>
          <w:szCs w:val="18"/>
        </w:rPr>
        <w:t>•</w:t>
      </w:r>
      <w:r w:rsidRPr="00992E14">
        <w:rPr>
          <w:rFonts w:asciiTheme="minorHAnsi" w:hAnsiTheme="minorHAnsi" w:cs="Arial"/>
          <w:sz w:val="18"/>
          <w:szCs w:val="18"/>
        </w:rPr>
        <w:tab/>
        <w:t>Asimismo, el artículo 36° menciona: La asistencia de los estudiantes a las clases es obligatoria; el control corresponde a los docentes de la asignatura. Si un estudiante acumula el 30% de inasistencias injustificadas totales durante el dictado de una asignatura, queda inhabilitado para rendir el examen final y es desaprobado en la asignatura, sin derecho a rendir examen de aplazado, debiendo el docente, informar oportunamente al Director de Escuela</w:t>
      </w:r>
    </w:p>
    <w:tbl>
      <w:tblPr>
        <w:tblStyle w:val="Tablaconcuadrcula"/>
        <w:tblW w:w="0" w:type="auto"/>
        <w:tblInd w:w="846" w:type="dxa"/>
        <w:tblLook w:val="04A0" w:firstRow="1" w:lastRow="0" w:firstColumn="1" w:lastColumn="0" w:noHBand="0" w:noVBand="1"/>
      </w:tblPr>
      <w:tblGrid>
        <w:gridCol w:w="560"/>
        <w:gridCol w:w="1190"/>
        <w:gridCol w:w="1415"/>
        <w:gridCol w:w="3497"/>
        <w:gridCol w:w="2120"/>
      </w:tblGrid>
      <w:tr w:rsidR="00992E14" w:rsidRPr="00B50626" w:rsidTr="00D87A21">
        <w:tc>
          <w:tcPr>
            <w:tcW w:w="560" w:type="dxa"/>
            <w:vAlign w:val="center"/>
          </w:tcPr>
          <w:p w:rsidR="00992E14" w:rsidRPr="00B50626" w:rsidRDefault="00992E14" w:rsidP="00D87A21">
            <w:pPr>
              <w:pStyle w:val="Prrafodelista"/>
              <w:spacing w:before="60" w:line="240" w:lineRule="auto"/>
              <w:ind w:left="0"/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B50626">
              <w:rPr>
                <w:rFonts w:asciiTheme="minorHAnsi" w:hAnsiTheme="minorHAnsi" w:cs="Arial"/>
                <w:b/>
                <w:sz w:val="20"/>
                <w:szCs w:val="20"/>
              </w:rPr>
              <w:t>Nº</w:t>
            </w:r>
          </w:p>
        </w:tc>
        <w:tc>
          <w:tcPr>
            <w:tcW w:w="1190" w:type="dxa"/>
            <w:vAlign w:val="center"/>
          </w:tcPr>
          <w:p w:rsidR="00992E14" w:rsidRPr="00B50626" w:rsidRDefault="00992E14" w:rsidP="00D87A21">
            <w:pPr>
              <w:pStyle w:val="Prrafodelista"/>
              <w:spacing w:before="60" w:after="60" w:line="240" w:lineRule="auto"/>
              <w:ind w:left="0"/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B50626">
              <w:rPr>
                <w:rFonts w:asciiTheme="minorHAnsi" w:hAnsiTheme="minorHAnsi" w:cs="Arial"/>
                <w:b/>
                <w:sz w:val="20"/>
                <w:szCs w:val="20"/>
              </w:rPr>
              <w:t>CODIGO</w:t>
            </w:r>
          </w:p>
        </w:tc>
        <w:tc>
          <w:tcPr>
            <w:tcW w:w="4912" w:type="dxa"/>
            <w:gridSpan w:val="2"/>
            <w:vAlign w:val="center"/>
          </w:tcPr>
          <w:p w:rsidR="00992E14" w:rsidRPr="00B50626" w:rsidRDefault="00992E14" w:rsidP="00D87A21">
            <w:pPr>
              <w:pStyle w:val="Prrafodelista"/>
              <w:spacing w:before="60" w:after="60" w:line="240" w:lineRule="auto"/>
              <w:ind w:left="0"/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B50626">
              <w:rPr>
                <w:rFonts w:asciiTheme="minorHAnsi" w:hAnsiTheme="minorHAnsi" w:cs="Arial"/>
                <w:b/>
                <w:sz w:val="20"/>
                <w:szCs w:val="20"/>
              </w:rPr>
              <w:t>NOMBRE DE LA EVALUACIÓN</w:t>
            </w:r>
          </w:p>
        </w:tc>
        <w:tc>
          <w:tcPr>
            <w:tcW w:w="2120" w:type="dxa"/>
            <w:vAlign w:val="center"/>
          </w:tcPr>
          <w:p w:rsidR="00992E14" w:rsidRPr="00B50626" w:rsidRDefault="00992E14" w:rsidP="00D87A21">
            <w:pPr>
              <w:pStyle w:val="Prrafodelista"/>
              <w:spacing w:before="60" w:after="60" w:line="240" w:lineRule="auto"/>
              <w:ind w:left="0"/>
              <w:jc w:val="center"/>
              <w:rPr>
                <w:rFonts w:asciiTheme="minorHAnsi" w:hAnsiTheme="minorHAnsi" w:cs="Arial"/>
                <w:b/>
                <w:sz w:val="20"/>
                <w:szCs w:val="20"/>
              </w:rPr>
            </w:pPr>
            <w:r w:rsidRPr="00B50626">
              <w:rPr>
                <w:rFonts w:asciiTheme="minorHAnsi" w:hAnsiTheme="minorHAnsi" w:cs="Arial"/>
                <w:b/>
                <w:sz w:val="20"/>
                <w:szCs w:val="20"/>
              </w:rPr>
              <w:t>PORCENTAJES</w:t>
            </w:r>
          </w:p>
        </w:tc>
      </w:tr>
      <w:tr w:rsidR="00992E14" w:rsidRPr="00B50626" w:rsidTr="00D87A21">
        <w:trPr>
          <w:trHeight w:val="105"/>
        </w:trPr>
        <w:tc>
          <w:tcPr>
            <w:tcW w:w="560" w:type="dxa"/>
            <w:vMerge w:val="restart"/>
            <w:vAlign w:val="center"/>
          </w:tcPr>
          <w:p w:rsidR="00992E14" w:rsidRPr="00B50626" w:rsidRDefault="00992E14" w:rsidP="00D87A21">
            <w:pPr>
              <w:pStyle w:val="Prrafodelista"/>
              <w:spacing w:line="240" w:lineRule="auto"/>
              <w:ind w:left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B50626">
              <w:rPr>
                <w:rFonts w:asciiTheme="minorHAnsi" w:hAnsiTheme="minorHAnsi" w:cs="Arial"/>
                <w:sz w:val="20"/>
                <w:szCs w:val="20"/>
              </w:rPr>
              <w:t>1</w:t>
            </w:r>
          </w:p>
        </w:tc>
        <w:tc>
          <w:tcPr>
            <w:tcW w:w="1190" w:type="dxa"/>
            <w:vMerge w:val="restart"/>
            <w:vAlign w:val="center"/>
          </w:tcPr>
          <w:p w:rsidR="00992E14" w:rsidRPr="00B50626" w:rsidRDefault="00992E14" w:rsidP="00D87A21">
            <w:pPr>
              <w:pStyle w:val="Prrafodelista"/>
              <w:spacing w:line="240" w:lineRule="auto"/>
              <w:ind w:left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B50626">
              <w:rPr>
                <w:rFonts w:asciiTheme="minorHAnsi" w:hAnsiTheme="minorHAnsi" w:cs="Arial"/>
                <w:sz w:val="20"/>
                <w:szCs w:val="20"/>
              </w:rPr>
              <w:t>EP</w:t>
            </w:r>
          </w:p>
        </w:tc>
        <w:tc>
          <w:tcPr>
            <w:tcW w:w="1415" w:type="dxa"/>
            <w:vMerge w:val="restart"/>
            <w:vAlign w:val="center"/>
          </w:tcPr>
          <w:p w:rsidR="00992E14" w:rsidRPr="00B50626" w:rsidRDefault="00992E14" w:rsidP="00D87A21">
            <w:pPr>
              <w:pStyle w:val="Prrafodelista"/>
              <w:spacing w:line="240" w:lineRule="auto"/>
              <w:ind w:left="0"/>
              <w:jc w:val="left"/>
              <w:rPr>
                <w:rFonts w:asciiTheme="minorHAnsi" w:hAnsiTheme="minorHAnsi" w:cs="Arial"/>
                <w:sz w:val="20"/>
                <w:szCs w:val="20"/>
              </w:rPr>
            </w:pPr>
            <w:r w:rsidRPr="00B50626">
              <w:rPr>
                <w:rFonts w:asciiTheme="minorHAnsi" w:hAnsiTheme="minorHAnsi" w:cs="Arial"/>
                <w:sz w:val="20"/>
                <w:szCs w:val="20"/>
              </w:rPr>
              <w:t>Evaluación Parcial</w:t>
            </w:r>
          </w:p>
        </w:tc>
        <w:tc>
          <w:tcPr>
            <w:tcW w:w="3497" w:type="dxa"/>
            <w:vAlign w:val="center"/>
          </w:tcPr>
          <w:p w:rsidR="00992E14" w:rsidRPr="00B50626" w:rsidRDefault="00463363" w:rsidP="00D87A21">
            <w:pPr>
              <w:pStyle w:val="Prrafodelista"/>
              <w:spacing w:line="240" w:lineRule="auto"/>
              <w:ind w:left="0"/>
              <w:jc w:val="left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 xml:space="preserve">Participaciones </w:t>
            </w:r>
            <w:r w:rsidR="00992E14" w:rsidRPr="00B50626">
              <w:rPr>
                <w:rFonts w:asciiTheme="minorHAnsi" w:hAnsiTheme="minorHAnsi" w:cs="Arial"/>
                <w:sz w:val="20"/>
                <w:szCs w:val="20"/>
              </w:rPr>
              <w:t>Orales</w:t>
            </w:r>
          </w:p>
        </w:tc>
        <w:tc>
          <w:tcPr>
            <w:tcW w:w="2120" w:type="dxa"/>
            <w:vMerge w:val="restart"/>
            <w:vAlign w:val="center"/>
          </w:tcPr>
          <w:p w:rsidR="00992E14" w:rsidRPr="00B50626" w:rsidRDefault="00992E14" w:rsidP="00D87A21">
            <w:pPr>
              <w:pStyle w:val="Prrafodelista"/>
              <w:spacing w:line="240" w:lineRule="auto"/>
              <w:ind w:left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B50626">
              <w:rPr>
                <w:rFonts w:asciiTheme="minorHAnsi" w:hAnsiTheme="minorHAnsi" w:cs="Arial"/>
                <w:sz w:val="20"/>
                <w:szCs w:val="20"/>
              </w:rPr>
              <w:t>30%</w:t>
            </w:r>
          </w:p>
        </w:tc>
      </w:tr>
      <w:tr w:rsidR="00992E14" w:rsidRPr="00B50626" w:rsidTr="00D87A21">
        <w:trPr>
          <w:trHeight w:val="104"/>
        </w:trPr>
        <w:tc>
          <w:tcPr>
            <w:tcW w:w="560" w:type="dxa"/>
            <w:vMerge/>
            <w:vAlign w:val="center"/>
          </w:tcPr>
          <w:p w:rsidR="00992E14" w:rsidRPr="00B50626" w:rsidRDefault="00992E14" w:rsidP="00D87A21">
            <w:pPr>
              <w:pStyle w:val="Prrafodelista"/>
              <w:spacing w:line="240" w:lineRule="auto"/>
              <w:ind w:left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190" w:type="dxa"/>
            <w:vMerge/>
            <w:vAlign w:val="center"/>
          </w:tcPr>
          <w:p w:rsidR="00992E14" w:rsidRPr="00B50626" w:rsidRDefault="00992E14" w:rsidP="00D87A21">
            <w:pPr>
              <w:pStyle w:val="Prrafodelista"/>
              <w:spacing w:line="240" w:lineRule="auto"/>
              <w:ind w:left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415" w:type="dxa"/>
            <w:vMerge/>
            <w:vAlign w:val="center"/>
          </w:tcPr>
          <w:p w:rsidR="00992E14" w:rsidRPr="00B50626" w:rsidRDefault="00992E14" w:rsidP="00D87A21">
            <w:pPr>
              <w:pStyle w:val="Prrafodelista"/>
              <w:spacing w:line="240" w:lineRule="auto"/>
              <w:ind w:left="0"/>
              <w:jc w:val="left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497" w:type="dxa"/>
            <w:vAlign w:val="center"/>
          </w:tcPr>
          <w:p w:rsidR="00992E14" w:rsidRPr="00B50626" w:rsidRDefault="00992E14" w:rsidP="00D87A21">
            <w:pPr>
              <w:pStyle w:val="Prrafodelista"/>
              <w:spacing w:line="240" w:lineRule="auto"/>
              <w:ind w:left="0"/>
              <w:jc w:val="left"/>
              <w:rPr>
                <w:rFonts w:asciiTheme="minorHAnsi" w:hAnsiTheme="minorHAnsi" w:cs="Arial"/>
                <w:sz w:val="20"/>
                <w:szCs w:val="20"/>
              </w:rPr>
            </w:pPr>
            <w:r w:rsidRPr="00B50626">
              <w:rPr>
                <w:rFonts w:asciiTheme="minorHAnsi" w:hAnsiTheme="minorHAnsi" w:cs="Arial"/>
                <w:sz w:val="20"/>
                <w:szCs w:val="20"/>
              </w:rPr>
              <w:t>Prácticas calificadas</w:t>
            </w:r>
          </w:p>
        </w:tc>
        <w:tc>
          <w:tcPr>
            <w:tcW w:w="2120" w:type="dxa"/>
            <w:vMerge/>
            <w:vAlign w:val="center"/>
          </w:tcPr>
          <w:p w:rsidR="00992E14" w:rsidRPr="00B50626" w:rsidRDefault="00992E14" w:rsidP="00D87A21">
            <w:pPr>
              <w:pStyle w:val="Prrafodelista"/>
              <w:spacing w:line="240" w:lineRule="auto"/>
              <w:ind w:left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992E14" w:rsidRPr="00B50626" w:rsidTr="00D87A21">
        <w:trPr>
          <w:trHeight w:val="104"/>
        </w:trPr>
        <w:tc>
          <w:tcPr>
            <w:tcW w:w="560" w:type="dxa"/>
            <w:vMerge/>
            <w:vAlign w:val="center"/>
          </w:tcPr>
          <w:p w:rsidR="00992E14" w:rsidRPr="00B50626" w:rsidRDefault="00992E14" w:rsidP="00D87A21">
            <w:pPr>
              <w:pStyle w:val="Prrafodelista"/>
              <w:spacing w:line="240" w:lineRule="auto"/>
              <w:ind w:left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190" w:type="dxa"/>
            <w:vMerge/>
            <w:vAlign w:val="center"/>
          </w:tcPr>
          <w:p w:rsidR="00992E14" w:rsidRPr="00B50626" w:rsidRDefault="00992E14" w:rsidP="00D87A21">
            <w:pPr>
              <w:pStyle w:val="Prrafodelista"/>
              <w:spacing w:line="240" w:lineRule="auto"/>
              <w:ind w:left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415" w:type="dxa"/>
            <w:vMerge/>
            <w:vAlign w:val="center"/>
          </w:tcPr>
          <w:p w:rsidR="00992E14" w:rsidRPr="00B50626" w:rsidRDefault="00992E14" w:rsidP="00D87A21">
            <w:pPr>
              <w:pStyle w:val="Prrafodelista"/>
              <w:spacing w:line="240" w:lineRule="auto"/>
              <w:ind w:left="0"/>
              <w:jc w:val="left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497" w:type="dxa"/>
            <w:vAlign w:val="center"/>
          </w:tcPr>
          <w:p w:rsidR="00992E14" w:rsidRPr="00B50626" w:rsidRDefault="00992E14" w:rsidP="00D87A21">
            <w:pPr>
              <w:pStyle w:val="Prrafodelista"/>
              <w:spacing w:line="240" w:lineRule="auto"/>
              <w:ind w:left="0"/>
              <w:jc w:val="left"/>
              <w:rPr>
                <w:rFonts w:asciiTheme="minorHAnsi" w:hAnsiTheme="minorHAnsi" w:cs="Arial"/>
                <w:sz w:val="20"/>
                <w:szCs w:val="20"/>
              </w:rPr>
            </w:pPr>
            <w:r w:rsidRPr="00B50626">
              <w:rPr>
                <w:rFonts w:asciiTheme="minorHAnsi" w:hAnsiTheme="minorHAnsi" w:cs="Arial"/>
                <w:sz w:val="20"/>
                <w:szCs w:val="20"/>
              </w:rPr>
              <w:t>Examen parcial</w:t>
            </w:r>
          </w:p>
        </w:tc>
        <w:tc>
          <w:tcPr>
            <w:tcW w:w="2120" w:type="dxa"/>
            <w:vMerge/>
            <w:vAlign w:val="center"/>
          </w:tcPr>
          <w:p w:rsidR="00992E14" w:rsidRPr="00B50626" w:rsidRDefault="00992E14" w:rsidP="00D87A21">
            <w:pPr>
              <w:pStyle w:val="Prrafodelista"/>
              <w:spacing w:line="240" w:lineRule="auto"/>
              <w:ind w:left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992E14" w:rsidRPr="00B50626" w:rsidTr="00D87A21">
        <w:trPr>
          <w:trHeight w:val="265"/>
        </w:trPr>
        <w:tc>
          <w:tcPr>
            <w:tcW w:w="560" w:type="dxa"/>
            <w:vAlign w:val="center"/>
          </w:tcPr>
          <w:p w:rsidR="00992E14" w:rsidRPr="00B50626" w:rsidRDefault="00992E14" w:rsidP="00D87A21">
            <w:pPr>
              <w:pStyle w:val="Prrafodelista"/>
              <w:spacing w:line="240" w:lineRule="auto"/>
              <w:ind w:left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B50626">
              <w:rPr>
                <w:rFonts w:asciiTheme="minorHAnsi" w:hAnsiTheme="minorHAnsi" w:cs="Arial"/>
                <w:sz w:val="20"/>
                <w:szCs w:val="20"/>
              </w:rPr>
              <w:t>2</w:t>
            </w:r>
          </w:p>
        </w:tc>
        <w:tc>
          <w:tcPr>
            <w:tcW w:w="1190" w:type="dxa"/>
            <w:vAlign w:val="center"/>
          </w:tcPr>
          <w:p w:rsidR="00992E14" w:rsidRPr="00B50626" w:rsidRDefault="00992E14" w:rsidP="00D87A21">
            <w:pPr>
              <w:pStyle w:val="Prrafodelista"/>
              <w:spacing w:line="240" w:lineRule="auto"/>
              <w:ind w:left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B50626">
              <w:rPr>
                <w:rFonts w:asciiTheme="minorHAnsi" w:hAnsiTheme="minorHAnsi" w:cs="Arial"/>
                <w:sz w:val="20"/>
                <w:szCs w:val="20"/>
              </w:rPr>
              <w:t>EF</w:t>
            </w:r>
          </w:p>
        </w:tc>
        <w:tc>
          <w:tcPr>
            <w:tcW w:w="1415" w:type="dxa"/>
            <w:vAlign w:val="center"/>
          </w:tcPr>
          <w:p w:rsidR="00992E14" w:rsidRPr="00B50626" w:rsidRDefault="00992E14" w:rsidP="00D87A21">
            <w:pPr>
              <w:pStyle w:val="Prrafodelista"/>
              <w:spacing w:line="240" w:lineRule="auto"/>
              <w:ind w:left="0"/>
              <w:jc w:val="left"/>
              <w:rPr>
                <w:rFonts w:asciiTheme="minorHAnsi" w:hAnsiTheme="minorHAnsi" w:cs="Arial"/>
                <w:sz w:val="20"/>
                <w:szCs w:val="20"/>
              </w:rPr>
            </w:pPr>
            <w:r w:rsidRPr="00B50626">
              <w:rPr>
                <w:rFonts w:asciiTheme="minorHAnsi" w:hAnsiTheme="minorHAnsi" w:cs="Arial"/>
                <w:sz w:val="20"/>
                <w:szCs w:val="20"/>
              </w:rPr>
              <w:t>Evaluación Final</w:t>
            </w:r>
          </w:p>
        </w:tc>
        <w:tc>
          <w:tcPr>
            <w:tcW w:w="3497" w:type="dxa"/>
            <w:vAlign w:val="center"/>
          </w:tcPr>
          <w:p w:rsidR="00992E14" w:rsidRPr="00B50626" w:rsidRDefault="00992E14" w:rsidP="00D87A21">
            <w:pPr>
              <w:pStyle w:val="Prrafodelista"/>
              <w:spacing w:line="240" w:lineRule="auto"/>
              <w:ind w:left="0"/>
              <w:jc w:val="left"/>
              <w:rPr>
                <w:rFonts w:asciiTheme="minorHAnsi" w:hAnsiTheme="minorHAnsi" w:cs="Arial"/>
                <w:sz w:val="20"/>
                <w:szCs w:val="20"/>
              </w:rPr>
            </w:pPr>
            <w:r w:rsidRPr="00B50626">
              <w:rPr>
                <w:rFonts w:asciiTheme="minorHAnsi" w:hAnsiTheme="minorHAnsi" w:cs="Arial"/>
                <w:sz w:val="20"/>
                <w:szCs w:val="20"/>
              </w:rPr>
              <w:t>Examen final</w:t>
            </w:r>
          </w:p>
        </w:tc>
        <w:tc>
          <w:tcPr>
            <w:tcW w:w="2120" w:type="dxa"/>
            <w:vAlign w:val="center"/>
          </w:tcPr>
          <w:p w:rsidR="00992E14" w:rsidRPr="00B50626" w:rsidRDefault="00992E14" w:rsidP="00D87A21">
            <w:pPr>
              <w:pStyle w:val="Prrafodelista"/>
              <w:spacing w:line="240" w:lineRule="auto"/>
              <w:ind w:left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B50626">
              <w:rPr>
                <w:rFonts w:asciiTheme="minorHAnsi" w:hAnsiTheme="minorHAnsi" w:cs="Arial"/>
                <w:sz w:val="20"/>
                <w:szCs w:val="20"/>
              </w:rPr>
              <w:t>30%</w:t>
            </w:r>
          </w:p>
        </w:tc>
      </w:tr>
      <w:tr w:rsidR="00992E14" w:rsidRPr="00B50626" w:rsidTr="00D87A21">
        <w:trPr>
          <w:trHeight w:val="105"/>
        </w:trPr>
        <w:tc>
          <w:tcPr>
            <w:tcW w:w="560" w:type="dxa"/>
            <w:vMerge w:val="restart"/>
            <w:vAlign w:val="center"/>
          </w:tcPr>
          <w:p w:rsidR="00992E14" w:rsidRPr="00B50626" w:rsidRDefault="00992E14" w:rsidP="00D87A21">
            <w:pPr>
              <w:pStyle w:val="Prrafodelista"/>
              <w:spacing w:line="240" w:lineRule="auto"/>
              <w:ind w:left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B50626">
              <w:rPr>
                <w:rFonts w:asciiTheme="minorHAnsi" w:hAnsiTheme="minorHAnsi" w:cs="Arial"/>
                <w:sz w:val="20"/>
                <w:szCs w:val="20"/>
              </w:rPr>
              <w:t>3</w:t>
            </w:r>
          </w:p>
        </w:tc>
        <w:tc>
          <w:tcPr>
            <w:tcW w:w="1190" w:type="dxa"/>
            <w:vMerge w:val="restart"/>
            <w:vAlign w:val="center"/>
          </w:tcPr>
          <w:p w:rsidR="00992E14" w:rsidRPr="00B50626" w:rsidRDefault="00992E14" w:rsidP="00D87A21">
            <w:pPr>
              <w:pStyle w:val="Prrafodelista"/>
              <w:spacing w:line="240" w:lineRule="auto"/>
              <w:ind w:left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B50626">
              <w:rPr>
                <w:rFonts w:asciiTheme="minorHAnsi" w:hAnsiTheme="minorHAnsi" w:cs="Arial"/>
                <w:sz w:val="20"/>
                <w:szCs w:val="20"/>
              </w:rPr>
              <w:t>TA</w:t>
            </w:r>
          </w:p>
        </w:tc>
        <w:tc>
          <w:tcPr>
            <w:tcW w:w="1415" w:type="dxa"/>
            <w:vMerge w:val="restart"/>
            <w:vAlign w:val="center"/>
          </w:tcPr>
          <w:p w:rsidR="00992E14" w:rsidRPr="00B50626" w:rsidRDefault="00992E14" w:rsidP="00D87A21">
            <w:pPr>
              <w:pStyle w:val="Prrafodelista"/>
              <w:spacing w:line="240" w:lineRule="auto"/>
              <w:ind w:left="0"/>
              <w:jc w:val="left"/>
              <w:rPr>
                <w:rFonts w:asciiTheme="minorHAnsi" w:hAnsiTheme="minorHAnsi" w:cs="Arial"/>
                <w:sz w:val="20"/>
                <w:szCs w:val="20"/>
              </w:rPr>
            </w:pPr>
            <w:r w:rsidRPr="00B50626">
              <w:rPr>
                <w:rFonts w:asciiTheme="minorHAnsi" w:hAnsiTheme="minorHAnsi" w:cs="Arial"/>
                <w:sz w:val="20"/>
                <w:szCs w:val="20"/>
              </w:rPr>
              <w:t>Trabajos Académicos</w:t>
            </w:r>
          </w:p>
        </w:tc>
        <w:tc>
          <w:tcPr>
            <w:tcW w:w="3497" w:type="dxa"/>
            <w:vAlign w:val="center"/>
          </w:tcPr>
          <w:p w:rsidR="00992E14" w:rsidRPr="00B50626" w:rsidRDefault="00992E14" w:rsidP="00D87A21">
            <w:pPr>
              <w:pStyle w:val="Prrafodelista"/>
              <w:spacing w:line="240" w:lineRule="auto"/>
              <w:ind w:left="0"/>
              <w:jc w:val="left"/>
              <w:rPr>
                <w:rFonts w:asciiTheme="minorHAnsi" w:hAnsiTheme="minorHAnsi" w:cs="Arial"/>
                <w:sz w:val="20"/>
                <w:szCs w:val="20"/>
              </w:rPr>
            </w:pPr>
            <w:r w:rsidRPr="00B50626">
              <w:rPr>
                <w:rFonts w:asciiTheme="minorHAnsi" w:hAnsiTheme="minorHAnsi" w:cs="Arial"/>
                <w:sz w:val="20"/>
                <w:szCs w:val="20"/>
              </w:rPr>
              <w:t>Reportes de lecturas, videos</w:t>
            </w:r>
            <w:r w:rsidR="00463363">
              <w:rPr>
                <w:rFonts w:asciiTheme="minorHAnsi" w:hAnsiTheme="minorHAnsi" w:cs="Arial"/>
                <w:sz w:val="20"/>
                <w:szCs w:val="20"/>
              </w:rPr>
              <w:t>, ensayos</w:t>
            </w:r>
          </w:p>
        </w:tc>
        <w:tc>
          <w:tcPr>
            <w:tcW w:w="2120" w:type="dxa"/>
            <w:vMerge w:val="restart"/>
            <w:vAlign w:val="center"/>
          </w:tcPr>
          <w:p w:rsidR="00992E14" w:rsidRPr="00B50626" w:rsidRDefault="00992E14" w:rsidP="00D87A21">
            <w:pPr>
              <w:pStyle w:val="Prrafodelista"/>
              <w:spacing w:line="240" w:lineRule="auto"/>
              <w:ind w:left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B50626">
              <w:rPr>
                <w:rFonts w:asciiTheme="minorHAnsi" w:hAnsiTheme="minorHAnsi" w:cs="Arial"/>
                <w:sz w:val="20"/>
                <w:szCs w:val="20"/>
              </w:rPr>
              <w:t>40%</w:t>
            </w:r>
          </w:p>
        </w:tc>
      </w:tr>
      <w:tr w:rsidR="00992E14" w:rsidRPr="00B50626" w:rsidTr="00D87A21">
        <w:trPr>
          <w:trHeight w:val="104"/>
        </w:trPr>
        <w:tc>
          <w:tcPr>
            <w:tcW w:w="560" w:type="dxa"/>
            <w:vMerge/>
            <w:vAlign w:val="center"/>
          </w:tcPr>
          <w:p w:rsidR="00992E14" w:rsidRPr="00B50626" w:rsidRDefault="00992E14" w:rsidP="00D87A21">
            <w:pPr>
              <w:pStyle w:val="Prrafodelista"/>
              <w:spacing w:line="240" w:lineRule="auto"/>
              <w:ind w:left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190" w:type="dxa"/>
            <w:vMerge/>
            <w:vAlign w:val="center"/>
          </w:tcPr>
          <w:p w:rsidR="00992E14" w:rsidRPr="00B50626" w:rsidRDefault="00992E14" w:rsidP="00D87A21">
            <w:pPr>
              <w:pStyle w:val="Prrafodelista"/>
              <w:spacing w:line="240" w:lineRule="auto"/>
              <w:ind w:left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415" w:type="dxa"/>
            <w:vMerge/>
            <w:vAlign w:val="center"/>
          </w:tcPr>
          <w:p w:rsidR="00992E14" w:rsidRPr="00B50626" w:rsidRDefault="00992E14" w:rsidP="00D87A21">
            <w:pPr>
              <w:pStyle w:val="Prrafodelista"/>
              <w:spacing w:line="240" w:lineRule="auto"/>
              <w:ind w:left="0"/>
              <w:jc w:val="left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497" w:type="dxa"/>
            <w:vAlign w:val="center"/>
          </w:tcPr>
          <w:p w:rsidR="00992E14" w:rsidRPr="00B50626" w:rsidRDefault="00992E14" w:rsidP="00D87A21">
            <w:pPr>
              <w:pStyle w:val="Prrafodelista"/>
              <w:spacing w:line="240" w:lineRule="auto"/>
              <w:ind w:left="0"/>
              <w:jc w:val="left"/>
              <w:rPr>
                <w:rFonts w:asciiTheme="minorHAnsi" w:hAnsiTheme="minorHAnsi" w:cs="Arial"/>
                <w:sz w:val="20"/>
                <w:szCs w:val="20"/>
              </w:rPr>
            </w:pPr>
            <w:r w:rsidRPr="00B50626">
              <w:rPr>
                <w:rFonts w:asciiTheme="minorHAnsi" w:hAnsiTheme="minorHAnsi" w:cs="Arial"/>
                <w:sz w:val="20"/>
                <w:szCs w:val="20"/>
              </w:rPr>
              <w:t>Exposiciones grupales</w:t>
            </w:r>
          </w:p>
        </w:tc>
        <w:tc>
          <w:tcPr>
            <w:tcW w:w="2120" w:type="dxa"/>
            <w:vMerge/>
            <w:vAlign w:val="center"/>
          </w:tcPr>
          <w:p w:rsidR="00992E14" w:rsidRPr="00B50626" w:rsidRDefault="00992E14" w:rsidP="00D87A21">
            <w:pPr>
              <w:pStyle w:val="Prrafodelista"/>
              <w:spacing w:line="240" w:lineRule="auto"/>
              <w:ind w:left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992E14" w:rsidRPr="00B50626" w:rsidTr="00D87A21">
        <w:trPr>
          <w:trHeight w:val="104"/>
        </w:trPr>
        <w:tc>
          <w:tcPr>
            <w:tcW w:w="560" w:type="dxa"/>
            <w:vMerge/>
            <w:tcBorders>
              <w:bottom w:val="single" w:sz="4" w:space="0" w:color="auto"/>
            </w:tcBorders>
            <w:vAlign w:val="center"/>
          </w:tcPr>
          <w:p w:rsidR="00992E14" w:rsidRPr="00B50626" w:rsidRDefault="00992E14" w:rsidP="00D87A21">
            <w:pPr>
              <w:pStyle w:val="Prrafodelista"/>
              <w:spacing w:line="240" w:lineRule="auto"/>
              <w:ind w:left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190" w:type="dxa"/>
            <w:vMerge/>
            <w:tcBorders>
              <w:bottom w:val="single" w:sz="4" w:space="0" w:color="auto"/>
            </w:tcBorders>
            <w:vAlign w:val="center"/>
          </w:tcPr>
          <w:p w:rsidR="00992E14" w:rsidRPr="00B50626" w:rsidRDefault="00992E14" w:rsidP="00D87A21">
            <w:pPr>
              <w:pStyle w:val="Prrafodelista"/>
              <w:spacing w:line="240" w:lineRule="auto"/>
              <w:ind w:left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1415" w:type="dxa"/>
            <w:vMerge/>
            <w:vAlign w:val="center"/>
          </w:tcPr>
          <w:p w:rsidR="00992E14" w:rsidRPr="00B50626" w:rsidRDefault="00992E14" w:rsidP="00D87A21">
            <w:pPr>
              <w:pStyle w:val="Prrafodelista"/>
              <w:spacing w:line="240" w:lineRule="auto"/>
              <w:ind w:left="0"/>
              <w:jc w:val="left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3497" w:type="dxa"/>
            <w:vAlign w:val="center"/>
          </w:tcPr>
          <w:p w:rsidR="00992E14" w:rsidRPr="00B50626" w:rsidRDefault="00992E14" w:rsidP="00D87A21">
            <w:pPr>
              <w:pStyle w:val="Prrafodelista"/>
              <w:spacing w:line="240" w:lineRule="auto"/>
              <w:ind w:left="0"/>
              <w:jc w:val="left"/>
              <w:rPr>
                <w:rFonts w:asciiTheme="minorHAnsi" w:hAnsiTheme="minorHAnsi" w:cs="Arial"/>
                <w:sz w:val="20"/>
                <w:szCs w:val="20"/>
              </w:rPr>
            </w:pPr>
            <w:r w:rsidRPr="00B50626">
              <w:rPr>
                <w:rFonts w:asciiTheme="minorHAnsi" w:hAnsiTheme="minorHAnsi" w:cs="Arial"/>
                <w:sz w:val="20"/>
                <w:szCs w:val="20"/>
              </w:rPr>
              <w:t>Entrevistas de campo</w:t>
            </w:r>
          </w:p>
        </w:tc>
        <w:tc>
          <w:tcPr>
            <w:tcW w:w="2120" w:type="dxa"/>
            <w:vMerge/>
            <w:vAlign w:val="center"/>
          </w:tcPr>
          <w:p w:rsidR="00992E14" w:rsidRPr="00B50626" w:rsidRDefault="00992E14" w:rsidP="00D87A21">
            <w:pPr>
              <w:pStyle w:val="Prrafodelista"/>
              <w:spacing w:line="240" w:lineRule="auto"/>
              <w:ind w:left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992E14" w:rsidRPr="00B50626" w:rsidTr="00D87A21">
        <w:tc>
          <w:tcPr>
            <w:tcW w:w="1750" w:type="dxa"/>
            <w:gridSpan w:val="2"/>
            <w:tcBorders>
              <w:left w:val="nil"/>
              <w:bottom w:val="nil"/>
            </w:tcBorders>
            <w:vAlign w:val="center"/>
          </w:tcPr>
          <w:p w:rsidR="00992E14" w:rsidRPr="00B50626" w:rsidRDefault="00992E14" w:rsidP="00D87A21">
            <w:pPr>
              <w:pStyle w:val="Prrafodelista"/>
              <w:spacing w:line="240" w:lineRule="auto"/>
              <w:ind w:left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4912" w:type="dxa"/>
            <w:gridSpan w:val="2"/>
            <w:vAlign w:val="center"/>
          </w:tcPr>
          <w:p w:rsidR="00992E14" w:rsidRPr="00B50626" w:rsidRDefault="00992E14" w:rsidP="00D87A21">
            <w:pPr>
              <w:pStyle w:val="Prrafodelista"/>
              <w:spacing w:line="240" w:lineRule="auto"/>
              <w:ind w:left="0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  <w:r w:rsidRPr="00B50626">
              <w:rPr>
                <w:rFonts w:asciiTheme="minorHAnsi" w:hAnsiTheme="minorHAnsi" w:cs="Arial"/>
                <w:sz w:val="20"/>
                <w:szCs w:val="20"/>
              </w:rPr>
              <w:t>TOTAL</w:t>
            </w:r>
          </w:p>
        </w:tc>
        <w:tc>
          <w:tcPr>
            <w:tcW w:w="2120" w:type="dxa"/>
            <w:vAlign w:val="center"/>
          </w:tcPr>
          <w:p w:rsidR="00992E14" w:rsidRPr="00B50626" w:rsidRDefault="00992E14" w:rsidP="00D87A21">
            <w:pPr>
              <w:pStyle w:val="Prrafodelista"/>
              <w:spacing w:line="240" w:lineRule="auto"/>
              <w:ind w:left="0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B50626">
              <w:rPr>
                <w:rFonts w:asciiTheme="minorHAnsi" w:hAnsiTheme="minorHAnsi" w:cs="Arial"/>
                <w:sz w:val="20"/>
                <w:szCs w:val="20"/>
              </w:rPr>
              <w:t>100%</w:t>
            </w:r>
          </w:p>
        </w:tc>
      </w:tr>
    </w:tbl>
    <w:p w:rsidR="00463363" w:rsidRPr="00463363" w:rsidRDefault="00463363" w:rsidP="00463363">
      <w:pPr>
        <w:ind w:left="720"/>
        <w:contextualSpacing/>
        <w:rPr>
          <w:rFonts w:asciiTheme="minorHAnsi" w:eastAsia="Calibri" w:hAnsiTheme="minorHAnsi" w:cs="Arial"/>
          <w:bCs/>
          <w:sz w:val="18"/>
          <w:lang w:val="es-PE" w:eastAsia="en-US"/>
        </w:rPr>
      </w:pPr>
      <w:r w:rsidRPr="00463363">
        <w:rPr>
          <w:rFonts w:asciiTheme="minorHAnsi" w:eastAsia="Calibri" w:hAnsiTheme="minorHAnsi" w:cs="Arial"/>
          <w:bCs/>
          <w:sz w:val="18"/>
          <w:lang w:val="es-PE" w:eastAsia="en-US"/>
        </w:rPr>
        <w:t>La Nota Final (NF) de la asignatura se determinará en base a la siguiente manera:</w:t>
      </w:r>
    </w:p>
    <w:p w:rsidR="00463363" w:rsidRPr="00463363" w:rsidRDefault="00567898" w:rsidP="00463363">
      <w:pPr>
        <w:ind w:left="720" w:firstLine="696"/>
        <w:contextualSpacing/>
        <w:rPr>
          <w:rFonts w:asciiTheme="minorHAnsi" w:eastAsia="Calibri" w:hAnsiTheme="minorHAnsi" w:cs="Arial"/>
          <w:bCs/>
          <w:sz w:val="18"/>
          <w:lang w:val="es-PE" w:eastAsia="en-US"/>
        </w:rPr>
      </w:pPr>
      <w:r>
        <w:rPr>
          <w:rFonts w:asciiTheme="minorHAnsi" w:hAnsiTheme="minorHAnsi"/>
          <w:noProof/>
          <w:sz w:val="18"/>
        </w:rPr>
        <w:pict>
          <v:line id="Conector recto 3" o:spid="_x0000_s1026" style="position:absolute;left:0;text-align:left;z-index:251663360;visibility:visible;mso-wrap-distance-top:-3e-5mm;mso-wrap-distance-bottom:-3e-5mm" from="88.9pt,12.9pt" to="216.55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" strokecolor="windowText" strokeweight=".5pt">
            <v:stroke joinstyle="miter"/>
            <o:lock v:ext="edit" shapetype="f"/>
          </v:line>
        </w:pict>
      </w:r>
      <w:r w:rsidR="00463363" w:rsidRPr="00463363">
        <w:rPr>
          <w:rFonts w:asciiTheme="minorHAnsi" w:eastAsia="Calibri" w:hAnsiTheme="minorHAnsi" w:cs="Arial"/>
          <w:bCs/>
          <w:sz w:val="18"/>
          <w:lang w:val="es-PE" w:eastAsia="en-US"/>
        </w:rPr>
        <w:t>NF = EP*30% + EF*30% + TA*40%</w:t>
      </w:r>
    </w:p>
    <w:p w:rsidR="00463363" w:rsidRDefault="00463363" w:rsidP="00463363">
      <w:pPr>
        <w:ind w:firstLine="708"/>
        <w:rPr>
          <w:rFonts w:asciiTheme="minorHAnsi" w:eastAsia="Calibri" w:hAnsiTheme="minorHAnsi" w:cs="Arial"/>
          <w:bCs/>
          <w:sz w:val="18"/>
          <w:lang w:val="es-PE" w:eastAsia="en-US"/>
        </w:rPr>
      </w:pPr>
      <w:r w:rsidRPr="00463363">
        <w:rPr>
          <w:rFonts w:asciiTheme="minorHAnsi" w:eastAsia="Calibri" w:hAnsiTheme="minorHAnsi" w:cs="Arial"/>
          <w:bCs/>
          <w:sz w:val="18"/>
          <w:lang w:val="es-PE" w:eastAsia="en-US"/>
        </w:rPr>
        <w:tab/>
      </w:r>
      <w:r w:rsidRPr="00463363">
        <w:rPr>
          <w:rFonts w:asciiTheme="minorHAnsi" w:eastAsia="Calibri" w:hAnsiTheme="minorHAnsi" w:cs="Arial"/>
          <w:bCs/>
          <w:sz w:val="18"/>
          <w:lang w:val="es-PE" w:eastAsia="en-US"/>
        </w:rPr>
        <w:tab/>
        <w:t xml:space="preserve">     100</w:t>
      </w:r>
      <w:r w:rsidR="00827535">
        <w:rPr>
          <w:rFonts w:asciiTheme="minorHAnsi" w:eastAsia="Calibri" w:hAnsiTheme="minorHAnsi" w:cs="Arial"/>
          <w:bCs/>
          <w:sz w:val="18"/>
          <w:lang w:val="es-PE" w:eastAsia="en-US"/>
        </w:rPr>
        <w:t xml:space="preserve"> %</w:t>
      </w:r>
    </w:p>
    <w:p w:rsidR="00992E14" w:rsidRPr="006918F6" w:rsidRDefault="00463363" w:rsidP="00CF486F">
      <w:pPr>
        <w:pStyle w:val="Prrafodelista"/>
        <w:numPr>
          <w:ilvl w:val="0"/>
          <w:numId w:val="35"/>
        </w:numPr>
        <w:autoSpaceDE w:val="0"/>
        <w:autoSpaceDN w:val="0"/>
        <w:adjustRightInd w:val="0"/>
        <w:spacing w:line="240" w:lineRule="auto"/>
        <w:jc w:val="left"/>
        <w:rPr>
          <w:rFonts w:asciiTheme="minorHAnsi" w:eastAsiaTheme="minorHAnsi" w:hAnsiTheme="minorHAnsi" w:cs="Arial"/>
          <w:b/>
          <w:color w:val="000000"/>
          <w:sz w:val="20"/>
          <w:szCs w:val="20"/>
          <w:lang w:val="es-MX" w:eastAsia="en-US"/>
        </w:rPr>
      </w:pPr>
      <w:r w:rsidRPr="006918F6">
        <w:rPr>
          <w:rFonts w:asciiTheme="minorHAnsi" w:eastAsiaTheme="minorHAnsi" w:hAnsiTheme="minorHAnsi" w:cs="Arial"/>
          <w:b/>
          <w:color w:val="000000"/>
          <w:sz w:val="20"/>
          <w:szCs w:val="20"/>
          <w:lang w:val="es-MX" w:eastAsia="en-US"/>
        </w:rPr>
        <w:t>REFERENCIAS</w:t>
      </w:r>
    </w:p>
    <w:p w:rsidR="00463363" w:rsidRPr="00463363" w:rsidRDefault="00463363" w:rsidP="00BF2001">
      <w:pPr>
        <w:pStyle w:val="Prrafodelista"/>
        <w:numPr>
          <w:ilvl w:val="1"/>
          <w:numId w:val="35"/>
        </w:numPr>
        <w:autoSpaceDE w:val="0"/>
        <w:autoSpaceDN w:val="0"/>
        <w:adjustRightInd w:val="0"/>
        <w:spacing w:line="240" w:lineRule="auto"/>
        <w:jc w:val="left"/>
        <w:rPr>
          <w:rFonts w:asciiTheme="minorHAnsi" w:eastAsiaTheme="minorHAnsi" w:hAnsiTheme="minorHAnsi" w:cs="Arial"/>
          <w:b/>
          <w:color w:val="000000"/>
          <w:sz w:val="20"/>
          <w:szCs w:val="20"/>
          <w:lang w:val="es-MX" w:eastAsia="en-US"/>
        </w:rPr>
      </w:pPr>
      <w:r w:rsidRPr="00463363">
        <w:rPr>
          <w:rFonts w:asciiTheme="minorHAnsi" w:eastAsiaTheme="minorHAnsi" w:hAnsiTheme="minorHAnsi" w:cs="Arial"/>
          <w:b/>
          <w:color w:val="000000"/>
          <w:sz w:val="20"/>
          <w:szCs w:val="20"/>
          <w:lang w:val="es-MX" w:eastAsia="en-US"/>
        </w:rPr>
        <w:t>BASICA</w:t>
      </w:r>
    </w:p>
    <w:p w:rsidR="00827535" w:rsidRPr="004E5488" w:rsidRDefault="00827535" w:rsidP="004E5488">
      <w:pPr>
        <w:spacing w:line="19" w:lineRule="exact"/>
        <w:ind w:left="1276" w:hanging="142"/>
        <w:rPr>
          <w:rFonts w:asciiTheme="minorHAnsi" w:eastAsia="Arial" w:hAnsiTheme="minorHAnsi"/>
          <w:sz w:val="18"/>
        </w:rPr>
      </w:pPr>
    </w:p>
    <w:p w:rsidR="00827535" w:rsidRPr="004E5488" w:rsidRDefault="00827535" w:rsidP="004E5488">
      <w:pPr>
        <w:spacing w:line="19" w:lineRule="exact"/>
        <w:ind w:left="1276" w:hanging="142"/>
        <w:rPr>
          <w:rFonts w:asciiTheme="minorHAnsi" w:eastAsia="Arial" w:hAnsiTheme="minorHAnsi"/>
          <w:sz w:val="18"/>
        </w:rPr>
      </w:pPr>
    </w:p>
    <w:p w:rsidR="00827535" w:rsidRPr="004E5488" w:rsidRDefault="00827535" w:rsidP="004E5488">
      <w:pPr>
        <w:spacing w:line="19" w:lineRule="exact"/>
        <w:ind w:left="1276" w:hanging="142"/>
        <w:rPr>
          <w:rFonts w:asciiTheme="minorHAnsi" w:eastAsia="Arial" w:hAnsiTheme="minorHAnsi"/>
          <w:sz w:val="18"/>
        </w:rPr>
      </w:pPr>
    </w:p>
    <w:p w:rsidR="00827535" w:rsidRPr="00AE0AAE" w:rsidRDefault="00827535" w:rsidP="004E5488">
      <w:pPr>
        <w:numPr>
          <w:ilvl w:val="0"/>
          <w:numId w:val="23"/>
        </w:numPr>
        <w:tabs>
          <w:tab w:val="left" w:pos="280"/>
        </w:tabs>
        <w:spacing w:line="0" w:lineRule="atLeast"/>
        <w:ind w:left="1276" w:hanging="142"/>
        <w:jc w:val="left"/>
        <w:rPr>
          <w:rFonts w:asciiTheme="minorHAnsi" w:eastAsia="Arial" w:hAnsiTheme="minorHAnsi"/>
          <w:sz w:val="20"/>
        </w:rPr>
      </w:pPr>
      <w:r w:rsidRPr="00AE0AAE">
        <w:rPr>
          <w:rFonts w:asciiTheme="minorHAnsi" w:hAnsiTheme="minorHAnsi"/>
          <w:sz w:val="20"/>
        </w:rPr>
        <w:t xml:space="preserve">Alonso Rivas, J. (2015). </w:t>
      </w:r>
      <w:r w:rsidRPr="00AE0AAE">
        <w:rPr>
          <w:rFonts w:asciiTheme="minorHAnsi" w:hAnsiTheme="minorHAnsi"/>
          <w:i/>
          <w:sz w:val="20"/>
        </w:rPr>
        <w:t>Comportamiento del Consumidor</w:t>
      </w:r>
      <w:r w:rsidRPr="00AE0AAE">
        <w:rPr>
          <w:rFonts w:asciiTheme="minorHAnsi" w:hAnsiTheme="minorHAnsi"/>
          <w:sz w:val="20"/>
        </w:rPr>
        <w:t xml:space="preserve">. </w:t>
      </w:r>
      <w:r w:rsidRPr="00AE0AAE">
        <w:rPr>
          <w:rFonts w:asciiTheme="minorHAnsi" w:hAnsiTheme="minorHAnsi"/>
          <w:i/>
          <w:sz w:val="20"/>
        </w:rPr>
        <w:t>Decisiones y estrategia de marketing</w:t>
      </w:r>
      <w:r w:rsidRPr="00AE0AAE">
        <w:rPr>
          <w:rFonts w:asciiTheme="minorHAnsi" w:hAnsiTheme="minorHAnsi"/>
          <w:sz w:val="20"/>
        </w:rPr>
        <w:t>. Madrid: ESIC.</w:t>
      </w:r>
    </w:p>
    <w:p w:rsidR="00827535" w:rsidRPr="00AE0AAE" w:rsidRDefault="00827535" w:rsidP="004E5488">
      <w:pPr>
        <w:numPr>
          <w:ilvl w:val="0"/>
          <w:numId w:val="23"/>
        </w:numPr>
        <w:tabs>
          <w:tab w:val="left" w:pos="280"/>
        </w:tabs>
        <w:spacing w:line="0" w:lineRule="atLeast"/>
        <w:ind w:left="1276" w:hanging="142"/>
        <w:jc w:val="left"/>
        <w:rPr>
          <w:rFonts w:asciiTheme="minorHAnsi" w:eastAsia="Arial" w:hAnsiTheme="minorHAnsi"/>
          <w:sz w:val="20"/>
        </w:rPr>
      </w:pPr>
      <w:r w:rsidRPr="00AE0AAE">
        <w:rPr>
          <w:rFonts w:asciiTheme="minorHAnsi" w:hAnsiTheme="minorHAnsi"/>
          <w:sz w:val="20"/>
        </w:rPr>
        <w:t xml:space="preserve">Quintanillas, I. y </w:t>
      </w:r>
      <w:proofErr w:type="spellStart"/>
      <w:r w:rsidRPr="00AE0AAE">
        <w:rPr>
          <w:rFonts w:asciiTheme="minorHAnsi" w:hAnsiTheme="minorHAnsi"/>
          <w:sz w:val="20"/>
        </w:rPr>
        <w:t>Bonavía</w:t>
      </w:r>
      <w:proofErr w:type="spellEnd"/>
      <w:r w:rsidRPr="00AE0AAE">
        <w:rPr>
          <w:rFonts w:asciiTheme="minorHAnsi" w:hAnsiTheme="minorHAnsi"/>
          <w:sz w:val="20"/>
        </w:rPr>
        <w:t xml:space="preserve">, T. (2005). </w:t>
      </w:r>
      <w:r w:rsidRPr="00AE0AAE">
        <w:rPr>
          <w:rFonts w:asciiTheme="minorHAnsi" w:hAnsiTheme="minorHAnsi"/>
          <w:i/>
          <w:sz w:val="20"/>
        </w:rPr>
        <w:t>Psicología y Economía.</w:t>
      </w:r>
      <w:r w:rsidRPr="00AE0AAE">
        <w:rPr>
          <w:rFonts w:asciiTheme="minorHAnsi" w:hAnsiTheme="minorHAnsi"/>
          <w:sz w:val="20"/>
        </w:rPr>
        <w:t xml:space="preserve"> Valencia: Universidad de Valencia.</w:t>
      </w:r>
    </w:p>
    <w:p w:rsidR="00827535" w:rsidRPr="00AE0AAE" w:rsidRDefault="00827535" w:rsidP="004E5488">
      <w:pPr>
        <w:numPr>
          <w:ilvl w:val="0"/>
          <w:numId w:val="23"/>
        </w:numPr>
        <w:tabs>
          <w:tab w:val="left" w:pos="280"/>
        </w:tabs>
        <w:spacing w:line="0" w:lineRule="atLeast"/>
        <w:ind w:left="1276" w:hanging="142"/>
        <w:jc w:val="left"/>
        <w:rPr>
          <w:rFonts w:asciiTheme="minorHAnsi" w:eastAsia="Arial" w:hAnsiTheme="minorHAnsi"/>
          <w:sz w:val="20"/>
        </w:rPr>
      </w:pPr>
      <w:r w:rsidRPr="00AE0AAE">
        <w:rPr>
          <w:rFonts w:asciiTheme="minorHAnsi" w:hAnsiTheme="minorHAnsi"/>
          <w:sz w:val="20"/>
        </w:rPr>
        <w:t xml:space="preserve">Solomon, M.R. (2008). </w:t>
      </w:r>
      <w:r w:rsidRPr="00AE0AAE">
        <w:rPr>
          <w:rFonts w:asciiTheme="minorHAnsi" w:hAnsiTheme="minorHAnsi"/>
          <w:i/>
          <w:sz w:val="20"/>
        </w:rPr>
        <w:t>Comportamiento del consumidor.</w:t>
      </w:r>
      <w:r w:rsidRPr="00AE0AAE">
        <w:rPr>
          <w:rFonts w:asciiTheme="minorHAnsi" w:hAnsiTheme="minorHAnsi"/>
          <w:sz w:val="20"/>
        </w:rPr>
        <w:t xml:space="preserve"> México: Pearson-Prentice-Hall</w:t>
      </w:r>
    </w:p>
    <w:p w:rsidR="00827535" w:rsidRPr="00AE0AAE" w:rsidRDefault="00827535" w:rsidP="004E5488">
      <w:pPr>
        <w:numPr>
          <w:ilvl w:val="0"/>
          <w:numId w:val="23"/>
        </w:numPr>
        <w:tabs>
          <w:tab w:val="left" w:pos="280"/>
        </w:tabs>
        <w:spacing w:line="0" w:lineRule="atLeast"/>
        <w:ind w:left="1276" w:hanging="142"/>
        <w:jc w:val="left"/>
        <w:rPr>
          <w:rFonts w:asciiTheme="minorHAnsi" w:eastAsia="Arial" w:hAnsiTheme="minorHAnsi"/>
          <w:sz w:val="20"/>
        </w:rPr>
      </w:pPr>
      <w:proofErr w:type="spellStart"/>
      <w:r w:rsidRPr="00AE0AAE">
        <w:rPr>
          <w:rFonts w:asciiTheme="minorHAnsi" w:hAnsiTheme="minorHAnsi"/>
          <w:sz w:val="20"/>
        </w:rPr>
        <w:t>Stavraki</w:t>
      </w:r>
      <w:proofErr w:type="spellEnd"/>
      <w:r w:rsidRPr="00AE0AAE">
        <w:rPr>
          <w:rFonts w:asciiTheme="minorHAnsi" w:hAnsiTheme="minorHAnsi"/>
          <w:sz w:val="20"/>
        </w:rPr>
        <w:t xml:space="preserve"> (2011). </w:t>
      </w:r>
      <w:r w:rsidRPr="00AE0AAE">
        <w:rPr>
          <w:rFonts w:asciiTheme="minorHAnsi" w:hAnsiTheme="minorHAnsi"/>
          <w:i/>
          <w:sz w:val="20"/>
        </w:rPr>
        <w:t>Intervención y tratamiento psicológico</w:t>
      </w:r>
      <w:r w:rsidRPr="00AE0AAE">
        <w:rPr>
          <w:rFonts w:asciiTheme="minorHAnsi" w:hAnsiTheme="minorHAnsi"/>
          <w:sz w:val="20"/>
        </w:rPr>
        <w:t xml:space="preserve">. Madrid: Ed. </w:t>
      </w:r>
      <w:proofErr w:type="spellStart"/>
      <w:r w:rsidRPr="00AE0AAE">
        <w:rPr>
          <w:rFonts w:asciiTheme="minorHAnsi" w:hAnsiTheme="minorHAnsi"/>
          <w:sz w:val="20"/>
        </w:rPr>
        <w:t>Udima</w:t>
      </w:r>
      <w:proofErr w:type="spellEnd"/>
      <w:r w:rsidRPr="00AE0AAE">
        <w:rPr>
          <w:rFonts w:asciiTheme="minorHAnsi" w:hAnsiTheme="minorHAnsi"/>
          <w:sz w:val="20"/>
        </w:rPr>
        <w:t>.</w:t>
      </w:r>
    </w:p>
    <w:p w:rsidR="004E5488" w:rsidRDefault="004E5488" w:rsidP="004E5488">
      <w:pPr>
        <w:spacing w:line="200" w:lineRule="exact"/>
        <w:rPr>
          <w:rFonts w:ascii="Times New Roman" w:hAnsi="Times New Roman"/>
        </w:rPr>
      </w:pPr>
    </w:p>
    <w:p w:rsidR="00EB5FE7" w:rsidRPr="00EB5FE7" w:rsidRDefault="00EB5FE7" w:rsidP="00BF2001">
      <w:pPr>
        <w:pStyle w:val="Prrafodelista"/>
        <w:numPr>
          <w:ilvl w:val="1"/>
          <w:numId w:val="35"/>
        </w:numPr>
        <w:autoSpaceDE w:val="0"/>
        <w:autoSpaceDN w:val="0"/>
        <w:adjustRightInd w:val="0"/>
        <w:spacing w:line="240" w:lineRule="auto"/>
        <w:jc w:val="left"/>
        <w:rPr>
          <w:rFonts w:asciiTheme="minorHAnsi" w:eastAsiaTheme="minorHAnsi" w:hAnsiTheme="minorHAnsi" w:cs="Arial"/>
          <w:b/>
          <w:color w:val="000000"/>
          <w:sz w:val="20"/>
          <w:szCs w:val="20"/>
          <w:lang w:val="es-MX" w:eastAsia="en-US"/>
        </w:rPr>
      </w:pPr>
      <w:r w:rsidRPr="00EB5FE7">
        <w:rPr>
          <w:rFonts w:asciiTheme="minorHAnsi" w:eastAsiaTheme="minorHAnsi" w:hAnsiTheme="minorHAnsi" w:cs="Arial"/>
          <w:b/>
          <w:color w:val="000000"/>
          <w:sz w:val="20"/>
          <w:szCs w:val="20"/>
          <w:lang w:val="es-MX" w:eastAsia="en-US"/>
        </w:rPr>
        <w:t>COMPLEMENTARIA:</w:t>
      </w:r>
    </w:p>
    <w:p w:rsidR="00DC7155" w:rsidRPr="00AE0AAE" w:rsidRDefault="00DC7155" w:rsidP="00DC7155">
      <w:pPr>
        <w:pStyle w:val="Prrafodelista"/>
        <w:numPr>
          <w:ilvl w:val="0"/>
          <w:numId w:val="36"/>
        </w:numPr>
        <w:autoSpaceDE w:val="0"/>
        <w:autoSpaceDN w:val="0"/>
        <w:adjustRightInd w:val="0"/>
        <w:spacing w:after="8" w:line="240" w:lineRule="auto"/>
        <w:ind w:firstLine="414"/>
        <w:jc w:val="left"/>
        <w:rPr>
          <w:rFonts w:asciiTheme="minorHAnsi" w:hAnsiTheme="minorHAnsi"/>
          <w:sz w:val="18"/>
          <w:szCs w:val="16"/>
          <w:lang w:val="es-MX"/>
        </w:rPr>
      </w:pPr>
      <w:r w:rsidRPr="00AE0AAE">
        <w:rPr>
          <w:rFonts w:asciiTheme="minorHAnsi" w:hAnsiTheme="minorHAnsi"/>
          <w:sz w:val="18"/>
          <w:szCs w:val="16"/>
          <w:lang w:val="es-MX"/>
        </w:rPr>
        <w:t>Arellano, R. (2010). Marketing: enfoque América Latina. El marketing científico aplicado a Latinoamérica. México: Pearson.</w:t>
      </w:r>
    </w:p>
    <w:p w:rsidR="00DC7155" w:rsidRPr="00AE0AAE" w:rsidRDefault="00DC7155" w:rsidP="00DC7155">
      <w:pPr>
        <w:pStyle w:val="Prrafodelista"/>
        <w:numPr>
          <w:ilvl w:val="0"/>
          <w:numId w:val="36"/>
        </w:numPr>
        <w:autoSpaceDE w:val="0"/>
        <w:autoSpaceDN w:val="0"/>
        <w:adjustRightInd w:val="0"/>
        <w:spacing w:after="8" w:line="240" w:lineRule="auto"/>
        <w:ind w:firstLine="414"/>
        <w:rPr>
          <w:rFonts w:asciiTheme="minorHAnsi" w:hAnsiTheme="minorHAnsi"/>
          <w:sz w:val="18"/>
          <w:szCs w:val="16"/>
          <w:lang w:val="es-MX"/>
        </w:rPr>
      </w:pPr>
      <w:r w:rsidRPr="00AE0AAE">
        <w:rPr>
          <w:rFonts w:asciiTheme="minorHAnsi" w:hAnsiTheme="minorHAnsi"/>
          <w:sz w:val="18"/>
          <w:szCs w:val="16"/>
          <w:lang w:val="es-MX"/>
        </w:rPr>
        <w:t xml:space="preserve">Arellano, R. (2013). Conducta del Consumidor: Estrategias y Políticas Aplicadas. Rodríguez Santoyo Adolfo Rafael. </w:t>
      </w:r>
    </w:p>
    <w:p w:rsidR="00DC7155" w:rsidRPr="00AE0AAE" w:rsidRDefault="00DC7155" w:rsidP="00DC7155">
      <w:pPr>
        <w:pStyle w:val="Prrafodelista"/>
        <w:numPr>
          <w:ilvl w:val="2"/>
          <w:numId w:val="36"/>
        </w:numPr>
        <w:autoSpaceDE w:val="0"/>
        <w:autoSpaceDN w:val="0"/>
        <w:adjustRightInd w:val="0"/>
        <w:spacing w:after="8" w:line="240" w:lineRule="auto"/>
        <w:ind w:left="1418" w:hanging="284"/>
        <w:rPr>
          <w:rFonts w:ascii="Calibri" w:hAnsi="Calibri"/>
          <w:sz w:val="20"/>
          <w:szCs w:val="18"/>
          <w:lang w:val="es-MX"/>
        </w:rPr>
      </w:pPr>
      <w:proofErr w:type="spellStart"/>
      <w:r w:rsidRPr="00AE0AAE">
        <w:rPr>
          <w:rFonts w:ascii="Calibri" w:hAnsi="Calibri"/>
          <w:sz w:val="20"/>
          <w:szCs w:val="18"/>
          <w:lang w:val="es-MX"/>
        </w:rPr>
        <w:t>Ariely</w:t>
      </w:r>
      <w:proofErr w:type="spellEnd"/>
      <w:r w:rsidRPr="00AE0AAE">
        <w:rPr>
          <w:rFonts w:ascii="Calibri" w:hAnsi="Calibri"/>
          <w:sz w:val="20"/>
          <w:szCs w:val="18"/>
          <w:lang w:val="es-MX"/>
        </w:rPr>
        <w:t>, D. (2017). Las trampas del deseo.  Planeta.</w:t>
      </w:r>
    </w:p>
    <w:p w:rsidR="00DC7155" w:rsidRPr="00AE0AAE" w:rsidRDefault="00DC7155" w:rsidP="00DC7155">
      <w:pPr>
        <w:pStyle w:val="Prrafodelista"/>
        <w:numPr>
          <w:ilvl w:val="0"/>
          <w:numId w:val="36"/>
        </w:numPr>
        <w:autoSpaceDE w:val="0"/>
        <w:autoSpaceDN w:val="0"/>
        <w:adjustRightInd w:val="0"/>
        <w:spacing w:after="8" w:line="240" w:lineRule="auto"/>
        <w:ind w:firstLine="414"/>
        <w:rPr>
          <w:rFonts w:asciiTheme="minorHAnsi" w:hAnsiTheme="minorHAnsi"/>
          <w:sz w:val="18"/>
          <w:szCs w:val="16"/>
          <w:lang w:val="es-MX"/>
        </w:rPr>
      </w:pPr>
      <w:proofErr w:type="spellStart"/>
      <w:r w:rsidRPr="00AE0AAE">
        <w:rPr>
          <w:rFonts w:asciiTheme="minorHAnsi" w:hAnsiTheme="minorHAnsi"/>
          <w:sz w:val="18"/>
          <w:szCs w:val="16"/>
          <w:lang w:val="es-MX"/>
        </w:rPr>
        <w:t>Bleichmar</w:t>
      </w:r>
      <w:proofErr w:type="spellEnd"/>
      <w:r w:rsidRPr="00AE0AAE">
        <w:rPr>
          <w:rFonts w:asciiTheme="minorHAnsi" w:hAnsiTheme="minorHAnsi"/>
          <w:sz w:val="18"/>
          <w:szCs w:val="16"/>
          <w:lang w:val="es-MX"/>
        </w:rPr>
        <w:t>, S</w:t>
      </w:r>
      <w:proofErr w:type="gramStart"/>
      <w:r w:rsidRPr="00AE0AAE">
        <w:rPr>
          <w:rFonts w:asciiTheme="minorHAnsi" w:hAnsiTheme="minorHAnsi"/>
          <w:sz w:val="18"/>
          <w:szCs w:val="16"/>
          <w:lang w:val="es-MX"/>
        </w:rPr>
        <w:t>.(</w:t>
      </w:r>
      <w:proofErr w:type="gramEnd"/>
      <w:r w:rsidRPr="00AE0AAE">
        <w:rPr>
          <w:rFonts w:asciiTheme="minorHAnsi" w:hAnsiTheme="minorHAnsi"/>
          <w:sz w:val="18"/>
          <w:szCs w:val="16"/>
          <w:lang w:val="es-MX"/>
        </w:rPr>
        <w:t xml:space="preserve">1997): Acerca del malestar sobrante. Revista </w:t>
      </w:r>
      <w:proofErr w:type="spellStart"/>
      <w:r w:rsidRPr="00AE0AAE">
        <w:rPr>
          <w:rFonts w:asciiTheme="minorHAnsi" w:hAnsiTheme="minorHAnsi"/>
          <w:sz w:val="18"/>
          <w:szCs w:val="16"/>
          <w:lang w:val="es-MX"/>
        </w:rPr>
        <w:t>Topía</w:t>
      </w:r>
      <w:proofErr w:type="spellEnd"/>
      <w:r w:rsidRPr="00AE0AAE">
        <w:rPr>
          <w:rFonts w:asciiTheme="minorHAnsi" w:hAnsiTheme="minorHAnsi"/>
          <w:sz w:val="18"/>
          <w:szCs w:val="16"/>
          <w:lang w:val="es-MX"/>
        </w:rPr>
        <w:t xml:space="preserve">, Bs. Aires, Nº 21. </w:t>
      </w:r>
    </w:p>
    <w:p w:rsidR="00DC7155" w:rsidRPr="00AE0AAE" w:rsidRDefault="00DC7155" w:rsidP="00DC7155">
      <w:pPr>
        <w:pStyle w:val="Prrafodelista"/>
        <w:numPr>
          <w:ilvl w:val="0"/>
          <w:numId w:val="36"/>
        </w:numPr>
        <w:autoSpaceDE w:val="0"/>
        <w:autoSpaceDN w:val="0"/>
        <w:adjustRightInd w:val="0"/>
        <w:spacing w:after="8" w:line="240" w:lineRule="auto"/>
        <w:ind w:firstLine="414"/>
        <w:rPr>
          <w:rFonts w:asciiTheme="minorHAnsi" w:hAnsiTheme="minorHAnsi"/>
          <w:sz w:val="18"/>
          <w:szCs w:val="16"/>
          <w:lang w:val="es-MX"/>
        </w:rPr>
      </w:pPr>
      <w:proofErr w:type="spellStart"/>
      <w:r w:rsidRPr="00AE0AAE">
        <w:rPr>
          <w:rFonts w:asciiTheme="minorHAnsi" w:hAnsiTheme="minorHAnsi"/>
          <w:sz w:val="18"/>
          <w:szCs w:val="16"/>
          <w:lang w:val="es-MX"/>
        </w:rPr>
        <w:t>Boyer</w:t>
      </w:r>
      <w:proofErr w:type="gramStart"/>
      <w:r w:rsidRPr="00AE0AAE">
        <w:rPr>
          <w:rFonts w:asciiTheme="minorHAnsi" w:hAnsiTheme="minorHAnsi"/>
          <w:sz w:val="18"/>
          <w:szCs w:val="16"/>
          <w:lang w:val="es-MX"/>
        </w:rPr>
        <w:t>,R</w:t>
      </w:r>
      <w:proofErr w:type="spellEnd"/>
      <w:proofErr w:type="gramEnd"/>
      <w:r w:rsidRPr="00AE0AAE">
        <w:rPr>
          <w:rFonts w:asciiTheme="minorHAnsi" w:hAnsiTheme="minorHAnsi"/>
          <w:sz w:val="18"/>
          <w:szCs w:val="16"/>
          <w:lang w:val="es-MX"/>
        </w:rPr>
        <w:t xml:space="preserve">.(2001): "La economía actual y la visión de los economistas". Rev. Ciclos. Bs. Aires, Nº 21. </w:t>
      </w:r>
    </w:p>
    <w:p w:rsidR="00DC7155" w:rsidRPr="00AE0AAE" w:rsidRDefault="00DC7155" w:rsidP="00DC7155">
      <w:pPr>
        <w:pStyle w:val="Prrafodelista"/>
        <w:numPr>
          <w:ilvl w:val="2"/>
          <w:numId w:val="36"/>
        </w:numPr>
        <w:autoSpaceDE w:val="0"/>
        <w:autoSpaceDN w:val="0"/>
        <w:adjustRightInd w:val="0"/>
        <w:spacing w:after="8" w:line="240" w:lineRule="auto"/>
        <w:ind w:left="1418" w:hanging="284"/>
        <w:rPr>
          <w:rFonts w:ascii="Calibri" w:hAnsi="Calibri"/>
          <w:sz w:val="20"/>
          <w:szCs w:val="18"/>
          <w:lang w:val="es-MX"/>
        </w:rPr>
      </w:pPr>
      <w:r w:rsidRPr="00AE0AAE">
        <w:rPr>
          <w:rFonts w:ascii="Calibri" w:hAnsi="Calibri"/>
          <w:sz w:val="20"/>
          <w:szCs w:val="18"/>
          <w:lang w:val="es-MX"/>
        </w:rPr>
        <w:t>Campos, R. (2017). Economía y psicología. Apuntes sobre economía conductual para entender problemas económicos actuales. Fondo de Cultura Económica, El Colegio de México.</w:t>
      </w:r>
    </w:p>
    <w:p w:rsidR="00DC7155" w:rsidRPr="00AE0AAE" w:rsidRDefault="00DC7155" w:rsidP="00DC7155">
      <w:pPr>
        <w:pStyle w:val="Prrafodelista"/>
        <w:numPr>
          <w:ilvl w:val="2"/>
          <w:numId w:val="36"/>
        </w:numPr>
        <w:autoSpaceDE w:val="0"/>
        <w:autoSpaceDN w:val="0"/>
        <w:adjustRightInd w:val="0"/>
        <w:spacing w:after="8" w:line="240" w:lineRule="auto"/>
        <w:ind w:left="1418" w:hanging="284"/>
        <w:rPr>
          <w:rFonts w:ascii="Calibri" w:hAnsi="Calibri"/>
          <w:sz w:val="20"/>
          <w:szCs w:val="18"/>
          <w:lang w:val="es-MX"/>
        </w:rPr>
      </w:pPr>
      <w:proofErr w:type="spellStart"/>
      <w:r w:rsidRPr="00AE0AAE">
        <w:rPr>
          <w:rFonts w:ascii="Calibri" w:hAnsi="Calibri"/>
          <w:sz w:val="20"/>
          <w:szCs w:val="18"/>
          <w:lang w:val="es-MX"/>
        </w:rPr>
        <w:t>Fraschina</w:t>
      </w:r>
      <w:proofErr w:type="spellEnd"/>
      <w:r w:rsidRPr="00AE0AAE">
        <w:rPr>
          <w:rFonts w:ascii="Calibri" w:hAnsi="Calibri"/>
          <w:sz w:val="20"/>
          <w:szCs w:val="18"/>
          <w:lang w:val="es-MX"/>
        </w:rPr>
        <w:t xml:space="preserve">, S. (2020). Economía: Una introducción. </w:t>
      </w:r>
      <w:proofErr w:type="spellStart"/>
      <w:r w:rsidRPr="00AE0AAE">
        <w:rPr>
          <w:rFonts w:ascii="Calibri" w:hAnsi="Calibri"/>
          <w:sz w:val="20"/>
          <w:szCs w:val="18"/>
          <w:lang w:val="es-MX"/>
        </w:rPr>
        <w:t>Eudeba</w:t>
      </w:r>
      <w:proofErr w:type="spellEnd"/>
      <w:r w:rsidRPr="00AE0AAE">
        <w:rPr>
          <w:rFonts w:ascii="Calibri" w:hAnsi="Calibri"/>
          <w:sz w:val="20"/>
          <w:szCs w:val="18"/>
          <w:lang w:val="es-MX"/>
        </w:rPr>
        <w:t>.</w:t>
      </w:r>
    </w:p>
    <w:p w:rsidR="00DC7155" w:rsidRPr="00AE0AAE" w:rsidRDefault="00DC7155" w:rsidP="00DC7155">
      <w:pPr>
        <w:pStyle w:val="Prrafodelista"/>
        <w:numPr>
          <w:ilvl w:val="0"/>
          <w:numId w:val="36"/>
        </w:numPr>
        <w:autoSpaceDE w:val="0"/>
        <w:autoSpaceDN w:val="0"/>
        <w:adjustRightInd w:val="0"/>
        <w:spacing w:after="8" w:line="240" w:lineRule="auto"/>
        <w:ind w:firstLine="414"/>
        <w:rPr>
          <w:rFonts w:asciiTheme="minorHAnsi" w:hAnsiTheme="minorHAnsi"/>
          <w:sz w:val="18"/>
          <w:szCs w:val="16"/>
          <w:lang w:val="es-MX"/>
        </w:rPr>
      </w:pPr>
      <w:proofErr w:type="spellStart"/>
      <w:r w:rsidRPr="00AE0AAE">
        <w:rPr>
          <w:rFonts w:asciiTheme="minorHAnsi" w:hAnsiTheme="minorHAnsi"/>
          <w:sz w:val="18"/>
          <w:szCs w:val="16"/>
          <w:lang w:val="es-MX"/>
        </w:rPr>
        <w:t>Freud</w:t>
      </w:r>
      <w:proofErr w:type="gramStart"/>
      <w:r w:rsidRPr="00AE0AAE">
        <w:rPr>
          <w:rFonts w:asciiTheme="minorHAnsi" w:hAnsiTheme="minorHAnsi"/>
          <w:sz w:val="18"/>
          <w:szCs w:val="16"/>
          <w:lang w:val="es-MX"/>
        </w:rPr>
        <w:t>,S</w:t>
      </w:r>
      <w:proofErr w:type="spellEnd"/>
      <w:proofErr w:type="gramEnd"/>
      <w:r w:rsidRPr="00AE0AAE">
        <w:rPr>
          <w:rFonts w:asciiTheme="minorHAnsi" w:hAnsiTheme="minorHAnsi"/>
          <w:sz w:val="18"/>
          <w:szCs w:val="16"/>
          <w:lang w:val="es-MX"/>
        </w:rPr>
        <w:t xml:space="preserve">.(1930): El Malestar en la Cultura. Editorial </w:t>
      </w:r>
      <w:proofErr w:type="spellStart"/>
      <w:r w:rsidRPr="00AE0AAE">
        <w:rPr>
          <w:rFonts w:asciiTheme="minorHAnsi" w:hAnsiTheme="minorHAnsi"/>
          <w:sz w:val="18"/>
          <w:szCs w:val="16"/>
          <w:lang w:val="es-MX"/>
        </w:rPr>
        <w:t>Amorrortu</w:t>
      </w:r>
      <w:proofErr w:type="spellEnd"/>
      <w:r w:rsidRPr="00AE0AAE">
        <w:rPr>
          <w:rFonts w:asciiTheme="minorHAnsi" w:hAnsiTheme="minorHAnsi"/>
          <w:sz w:val="18"/>
          <w:szCs w:val="16"/>
          <w:lang w:val="es-MX"/>
        </w:rPr>
        <w:t xml:space="preserve">, Bs. Aires, 1986. </w:t>
      </w:r>
    </w:p>
    <w:p w:rsidR="00DC7155" w:rsidRPr="00AE0AAE" w:rsidRDefault="00DC7155" w:rsidP="00DC7155">
      <w:pPr>
        <w:pStyle w:val="Prrafodelista"/>
        <w:numPr>
          <w:ilvl w:val="2"/>
          <w:numId w:val="36"/>
        </w:numPr>
        <w:autoSpaceDE w:val="0"/>
        <w:autoSpaceDN w:val="0"/>
        <w:adjustRightInd w:val="0"/>
        <w:spacing w:after="8" w:line="240" w:lineRule="auto"/>
        <w:ind w:left="1418" w:hanging="284"/>
        <w:rPr>
          <w:rFonts w:ascii="Calibri" w:hAnsi="Calibri"/>
          <w:sz w:val="20"/>
          <w:szCs w:val="18"/>
          <w:lang w:val="es-MX"/>
        </w:rPr>
      </w:pPr>
      <w:proofErr w:type="spellStart"/>
      <w:r w:rsidRPr="00AE0AAE">
        <w:rPr>
          <w:rFonts w:ascii="Calibri" w:hAnsi="Calibri"/>
          <w:sz w:val="20"/>
          <w:szCs w:val="18"/>
          <w:lang w:val="es-MX"/>
        </w:rPr>
        <w:t>Kahneman</w:t>
      </w:r>
      <w:proofErr w:type="spellEnd"/>
      <w:r w:rsidRPr="00AE0AAE">
        <w:rPr>
          <w:rFonts w:ascii="Calibri" w:hAnsi="Calibri"/>
          <w:sz w:val="20"/>
          <w:szCs w:val="18"/>
          <w:lang w:val="es-MX"/>
        </w:rPr>
        <w:t>, D. (2015). Pensar rápido, pensar despacio. Debate.</w:t>
      </w:r>
    </w:p>
    <w:p w:rsidR="00DC7155" w:rsidRPr="00AE0AAE" w:rsidRDefault="00DC7155" w:rsidP="00DC7155">
      <w:pPr>
        <w:pStyle w:val="Prrafodelista"/>
        <w:numPr>
          <w:ilvl w:val="0"/>
          <w:numId w:val="36"/>
        </w:numPr>
        <w:autoSpaceDE w:val="0"/>
        <w:autoSpaceDN w:val="0"/>
        <w:adjustRightInd w:val="0"/>
        <w:spacing w:after="8" w:line="240" w:lineRule="auto"/>
        <w:ind w:firstLine="414"/>
        <w:rPr>
          <w:rFonts w:asciiTheme="minorHAnsi" w:hAnsiTheme="minorHAnsi"/>
          <w:sz w:val="18"/>
          <w:szCs w:val="16"/>
          <w:lang w:val="es-MX"/>
        </w:rPr>
      </w:pPr>
      <w:proofErr w:type="spellStart"/>
      <w:r w:rsidRPr="00AE0AAE">
        <w:rPr>
          <w:rFonts w:asciiTheme="minorHAnsi" w:hAnsiTheme="minorHAnsi"/>
          <w:sz w:val="18"/>
          <w:szCs w:val="16"/>
          <w:lang w:val="es-MX"/>
        </w:rPr>
        <w:t>Keynes</w:t>
      </w:r>
      <w:proofErr w:type="gramStart"/>
      <w:r w:rsidRPr="00AE0AAE">
        <w:rPr>
          <w:rFonts w:asciiTheme="minorHAnsi" w:hAnsiTheme="minorHAnsi"/>
          <w:sz w:val="18"/>
          <w:szCs w:val="16"/>
          <w:lang w:val="es-MX"/>
        </w:rPr>
        <w:t>,J.M</w:t>
      </w:r>
      <w:proofErr w:type="spellEnd"/>
      <w:proofErr w:type="gramEnd"/>
      <w:r w:rsidRPr="00AE0AAE">
        <w:rPr>
          <w:rFonts w:asciiTheme="minorHAnsi" w:hAnsiTheme="minorHAnsi"/>
          <w:sz w:val="18"/>
          <w:szCs w:val="16"/>
          <w:lang w:val="es-MX"/>
        </w:rPr>
        <w:t xml:space="preserve">.(1936): Teoría General de la Ocupación, el Interés y el Dinero. Fondo de Cultura Económica, México, 1983. </w:t>
      </w:r>
    </w:p>
    <w:p w:rsidR="00DC7155" w:rsidRPr="00AE0AAE" w:rsidRDefault="00DC7155" w:rsidP="00DC7155">
      <w:pPr>
        <w:pStyle w:val="Prrafodelista"/>
        <w:numPr>
          <w:ilvl w:val="0"/>
          <w:numId w:val="36"/>
        </w:numPr>
        <w:autoSpaceDE w:val="0"/>
        <w:autoSpaceDN w:val="0"/>
        <w:adjustRightInd w:val="0"/>
        <w:spacing w:after="8" w:line="240" w:lineRule="auto"/>
        <w:ind w:firstLine="414"/>
        <w:rPr>
          <w:rFonts w:asciiTheme="minorHAnsi" w:hAnsiTheme="minorHAnsi"/>
          <w:sz w:val="18"/>
          <w:szCs w:val="16"/>
          <w:lang w:val="es-MX"/>
        </w:rPr>
      </w:pPr>
      <w:proofErr w:type="spellStart"/>
      <w:r w:rsidRPr="00AE0AAE">
        <w:rPr>
          <w:rFonts w:asciiTheme="minorHAnsi" w:hAnsiTheme="minorHAnsi"/>
          <w:sz w:val="18"/>
          <w:szCs w:val="16"/>
          <w:lang w:val="es-MX"/>
        </w:rPr>
        <w:t>Marx</w:t>
      </w:r>
      <w:proofErr w:type="gramStart"/>
      <w:r w:rsidRPr="00AE0AAE">
        <w:rPr>
          <w:rFonts w:asciiTheme="minorHAnsi" w:hAnsiTheme="minorHAnsi"/>
          <w:sz w:val="18"/>
          <w:szCs w:val="16"/>
          <w:lang w:val="es-MX"/>
        </w:rPr>
        <w:t>,C</w:t>
      </w:r>
      <w:proofErr w:type="spellEnd"/>
      <w:proofErr w:type="gramEnd"/>
      <w:r w:rsidRPr="00AE0AAE">
        <w:rPr>
          <w:rFonts w:asciiTheme="minorHAnsi" w:hAnsiTheme="minorHAnsi"/>
          <w:sz w:val="18"/>
          <w:szCs w:val="16"/>
          <w:lang w:val="es-MX"/>
        </w:rPr>
        <w:t xml:space="preserve">.(1867): El Capital. Editorial Siglo XXI, México, 1976. </w:t>
      </w:r>
    </w:p>
    <w:p w:rsidR="00DC7155" w:rsidRPr="00AE0AAE" w:rsidRDefault="00DC7155" w:rsidP="00DC7155">
      <w:pPr>
        <w:pStyle w:val="Prrafodelista"/>
        <w:numPr>
          <w:ilvl w:val="0"/>
          <w:numId w:val="36"/>
        </w:numPr>
        <w:autoSpaceDE w:val="0"/>
        <w:autoSpaceDN w:val="0"/>
        <w:adjustRightInd w:val="0"/>
        <w:spacing w:after="8" w:line="240" w:lineRule="auto"/>
        <w:ind w:firstLine="414"/>
        <w:rPr>
          <w:rFonts w:asciiTheme="minorHAnsi" w:hAnsiTheme="minorHAnsi"/>
          <w:sz w:val="18"/>
          <w:szCs w:val="16"/>
          <w:lang w:val="es-MX"/>
        </w:rPr>
      </w:pPr>
      <w:proofErr w:type="spellStart"/>
      <w:r w:rsidRPr="00AE0AAE">
        <w:rPr>
          <w:rFonts w:asciiTheme="minorHAnsi" w:hAnsiTheme="minorHAnsi"/>
          <w:sz w:val="18"/>
          <w:szCs w:val="16"/>
          <w:lang w:val="es-MX"/>
        </w:rPr>
        <w:t>Marx</w:t>
      </w:r>
      <w:proofErr w:type="gramStart"/>
      <w:r w:rsidRPr="00AE0AAE">
        <w:rPr>
          <w:rFonts w:asciiTheme="minorHAnsi" w:hAnsiTheme="minorHAnsi"/>
          <w:sz w:val="18"/>
          <w:szCs w:val="16"/>
          <w:lang w:val="es-MX"/>
        </w:rPr>
        <w:t>,K</w:t>
      </w:r>
      <w:proofErr w:type="spellEnd"/>
      <w:proofErr w:type="gramEnd"/>
      <w:r w:rsidRPr="00AE0AAE">
        <w:rPr>
          <w:rFonts w:asciiTheme="minorHAnsi" w:hAnsiTheme="minorHAnsi"/>
          <w:sz w:val="18"/>
          <w:szCs w:val="16"/>
          <w:lang w:val="es-MX"/>
        </w:rPr>
        <w:t xml:space="preserve">.(1859): Elementos fundamentales para la crítica de la economía política. Signos, Bs. Aires, 1971. </w:t>
      </w:r>
    </w:p>
    <w:p w:rsidR="00DC7155" w:rsidRPr="00AE0AAE" w:rsidRDefault="00DC7155" w:rsidP="00DC7155">
      <w:pPr>
        <w:pStyle w:val="Prrafodelista"/>
        <w:numPr>
          <w:ilvl w:val="2"/>
          <w:numId w:val="36"/>
        </w:numPr>
        <w:autoSpaceDE w:val="0"/>
        <w:autoSpaceDN w:val="0"/>
        <w:adjustRightInd w:val="0"/>
        <w:spacing w:after="8" w:line="240" w:lineRule="auto"/>
        <w:ind w:left="1418" w:hanging="284"/>
        <w:rPr>
          <w:rFonts w:ascii="Calibri" w:hAnsi="Calibri"/>
          <w:sz w:val="20"/>
          <w:szCs w:val="18"/>
          <w:lang w:val="es-MX"/>
        </w:rPr>
      </w:pPr>
      <w:r w:rsidRPr="00AE0AAE">
        <w:rPr>
          <w:rFonts w:ascii="Calibri" w:hAnsi="Calibri"/>
          <w:sz w:val="20"/>
          <w:szCs w:val="18"/>
          <w:lang w:val="es-MX"/>
        </w:rPr>
        <w:t>Mira, P. (2016). Economía al diván. Miño y Dávila Editores.</w:t>
      </w:r>
    </w:p>
    <w:p w:rsidR="00DC7155" w:rsidRPr="00AE0AAE" w:rsidRDefault="00DC7155" w:rsidP="00DC7155">
      <w:pPr>
        <w:pStyle w:val="Prrafodelista"/>
        <w:numPr>
          <w:ilvl w:val="2"/>
          <w:numId w:val="36"/>
        </w:numPr>
        <w:autoSpaceDE w:val="0"/>
        <w:autoSpaceDN w:val="0"/>
        <w:adjustRightInd w:val="0"/>
        <w:spacing w:after="8" w:line="240" w:lineRule="auto"/>
        <w:ind w:left="1418" w:hanging="284"/>
        <w:rPr>
          <w:rFonts w:ascii="Calibri" w:hAnsi="Calibri"/>
          <w:sz w:val="20"/>
          <w:szCs w:val="18"/>
          <w:lang w:val="es-MX"/>
        </w:rPr>
      </w:pPr>
      <w:proofErr w:type="spellStart"/>
      <w:r w:rsidRPr="00AE0AAE">
        <w:rPr>
          <w:rFonts w:ascii="Calibri" w:hAnsi="Calibri"/>
          <w:sz w:val="20"/>
          <w:szCs w:val="18"/>
          <w:lang w:val="es-MX"/>
        </w:rPr>
        <w:t>Mollá</w:t>
      </w:r>
      <w:proofErr w:type="spellEnd"/>
      <w:r w:rsidRPr="00AE0AAE">
        <w:rPr>
          <w:rFonts w:ascii="Calibri" w:hAnsi="Calibri"/>
          <w:sz w:val="20"/>
          <w:szCs w:val="18"/>
          <w:lang w:val="es-MX"/>
        </w:rPr>
        <w:t>, A. (2006). Comportamiento del consumidor.  Editorial UOC.</w:t>
      </w:r>
    </w:p>
    <w:p w:rsidR="00DC7155" w:rsidRDefault="00DC7155" w:rsidP="00E13792">
      <w:pPr>
        <w:pStyle w:val="Prrafodelista"/>
        <w:numPr>
          <w:ilvl w:val="0"/>
          <w:numId w:val="36"/>
        </w:numPr>
        <w:autoSpaceDE w:val="0"/>
        <w:autoSpaceDN w:val="0"/>
        <w:adjustRightInd w:val="0"/>
        <w:spacing w:after="8" w:line="240" w:lineRule="auto"/>
        <w:ind w:left="1418" w:hanging="284"/>
        <w:rPr>
          <w:rFonts w:asciiTheme="minorHAnsi" w:hAnsiTheme="minorHAnsi"/>
          <w:sz w:val="18"/>
          <w:szCs w:val="16"/>
          <w:lang w:val="es-MX"/>
        </w:rPr>
      </w:pPr>
      <w:r w:rsidRPr="00AE0AAE">
        <w:rPr>
          <w:rFonts w:asciiTheme="minorHAnsi" w:hAnsiTheme="minorHAnsi"/>
          <w:sz w:val="18"/>
          <w:szCs w:val="16"/>
          <w:lang w:val="es-MX"/>
        </w:rPr>
        <w:t xml:space="preserve">Rodríguez </w:t>
      </w:r>
      <w:proofErr w:type="spellStart"/>
      <w:r w:rsidRPr="00AE0AAE">
        <w:rPr>
          <w:rFonts w:asciiTheme="minorHAnsi" w:hAnsiTheme="minorHAnsi"/>
          <w:sz w:val="18"/>
          <w:szCs w:val="16"/>
          <w:lang w:val="es-MX"/>
        </w:rPr>
        <w:t>Kauth</w:t>
      </w:r>
      <w:proofErr w:type="gramStart"/>
      <w:r w:rsidRPr="00AE0AAE">
        <w:rPr>
          <w:rFonts w:asciiTheme="minorHAnsi" w:hAnsiTheme="minorHAnsi"/>
          <w:sz w:val="18"/>
          <w:szCs w:val="16"/>
          <w:lang w:val="es-MX"/>
        </w:rPr>
        <w:t>,A</w:t>
      </w:r>
      <w:proofErr w:type="spellEnd"/>
      <w:proofErr w:type="gramEnd"/>
      <w:r w:rsidRPr="00AE0AAE">
        <w:rPr>
          <w:rFonts w:asciiTheme="minorHAnsi" w:hAnsiTheme="minorHAnsi"/>
          <w:sz w:val="18"/>
          <w:szCs w:val="16"/>
          <w:lang w:val="es-MX"/>
        </w:rPr>
        <w:t xml:space="preserve">.(1996): Ciencias Duras vs. Blandas: ¿Una Disociación Esquizoide o una Relación Perversa?. Rev. Propuestas, Bs. Aires, N° 4. </w:t>
      </w:r>
    </w:p>
    <w:p w:rsidR="00567898" w:rsidRDefault="00567898" w:rsidP="00567898">
      <w:pPr>
        <w:autoSpaceDE w:val="0"/>
        <w:autoSpaceDN w:val="0"/>
        <w:adjustRightInd w:val="0"/>
        <w:spacing w:after="8" w:line="240" w:lineRule="auto"/>
        <w:rPr>
          <w:rFonts w:asciiTheme="minorHAnsi" w:hAnsiTheme="minorHAnsi"/>
          <w:sz w:val="18"/>
          <w:szCs w:val="16"/>
          <w:lang w:val="es-MX"/>
        </w:rPr>
      </w:pPr>
    </w:p>
    <w:tbl>
      <w:tblPr>
        <w:tblStyle w:val="Tablaconcuadrcula12"/>
        <w:tblpPr w:leftFromText="141" w:rightFromText="141" w:vertAnchor="text" w:horzAnchor="margin" w:tblpXSpec="center" w:tblpY="471"/>
        <w:tblW w:w="9493" w:type="dxa"/>
        <w:tblLook w:val="04A0" w:firstRow="1" w:lastRow="0" w:firstColumn="1" w:lastColumn="0" w:noHBand="0" w:noVBand="1"/>
      </w:tblPr>
      <w:tblGrid>
        <w:gridCol w:w="2669"/>
        <w:gridCol w:w="2927"/>
        <w:gridCol w:w="2196"/>
        <w:gridCol w:w="1701"/>
      </w:tblGrid>
      <w:tr w:rsidR="00567898" w:rsidRPr="00567898" w:rsidTr="00227C11">
        <w:trPr>
          <w:trHeight w:val="841"/>
        </w:trPr>
        <w:tc>
          <w:tcPr>
            <w:tcW w:w="2669" w:type="dxa"/>
          </w:tcPr>
          <w:p w:rsidR="00567898" w:rsidRPr="00567898" w:rsidRDefault="00567898" w:rsidP="00227C11">
            <w:pPr>
              <w:spacing w:line="240" w:lineRule="auto"/>
              <w:jc w:val="left"/>
              <w:rPr>
                <w:rFonts w:ascii="Calibri" w:eastAsia="Calibri" w:hAnsi="Calibri" w:cs="Calibri"/>
                <w:sz w:val="20"/>
                <w:szCs w:val="20"/>
                <w:lang w:eastAsia="es-PE"/>
              </w:rPr>
            </w:pPr>
            <w:r w:rsidRPr="00567898">
              <w:rPr>
                <w:rFonts w:ascii="Calibri" w:eastAsia="Calibri" w:hAnsi="Calibri" w:cs="Calibri"/>
                <w:noProof/>
                <w:sz w:val="20"/>
                <w:szCs w:val="20"/>
                <w:lang w:val="es-PE" w:eastAsia="es-PE"/>
              </w:rPr>
              <w:drawing>
                <wp:anchor distT="0" distB="0" distL="114300" distR="114300" simplePos="0" relativeHeight="251678720" behindDoc="0" locked="0" layoutInCell="1" allowOverlap="1" wp14:anchorId="3EE6F8F3" wp14:editId="3DE968B4">
                  <wp:simplePos x="0" y="0"/>
                  <wp:positionH relativeFrom="column">
                    <wp:posOffset>23495</wp:posOffset>
                  </wp:positionH>
                  <wp:positionV relativeFrom="paragraph">
                    <wp:posOffset>31750</wp:posOffset>
                  </wp:positionV>
                  <wp:extent cx="1466850" cy="466725"/>
                  <wp:effectExtent l="0" t="0" r="0" b="9525"/>
                  <wp:wrapNone/>
                  <wp:docPr id="23" name="Image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 6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6850" cy="466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927" w:type="dxa"/>
            <w:vAlign w:val="center"/>
          </w:tcPr>
          <w:p w:rsidR="00567898" w:rsidRPr="00567898" w:rsidRDefault="00567898" w:rsidP="00227C11">
            <w:pPr>
              <w:spacing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lang w:eastAsia="es-PE"/>
              </w:rPr>
            </w:pPr>
            <w:r w:rsidRPr="00567898">
              <w:rPr>
                <w:rFonts w:ascii="Calibri" w:eastAsia="Calibri" w:hAnsi="Calibri" w:cs="Calibri"/>
                <w:b/>
                <w:bCs/>
                <w:color w:val="000000"/>
                <w:lang w:eastAsia="es-PE"/>
              </w:rPr>
              <w:t>SILABO</w:t>
            </w:r>
          </w:p>
        </w:tc>
        <w:tc>
          <w:tcPr>
            <w:tcW w:w="2196" w:type="dxa"/>
            <w:vAlign w:val="center"/>
          </w:tcPr>
          <w:p w:rsidR="00567898" w:rsidRPr="00567898" w:rsidRDefault="00567898" w:rsidP="00227C11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  <w:lang w:eastAsia="es-PE"/>
              </w:rPr>
            </w:pPr>
            <w:r w:rsidRPr="00567898">
              <w:rPr>
                <w:rFonts w:ascii="Calibri" w:eastAsia="Calibri" w:hAnsi="Calibri" w:cs="Calibri"/>
                <w:noProof/>
                <w:position w:val="22"/>
                <w:sz w:val="20"/>
                <w:szCs w:val="20"/>
                <w:lang w:val="es-PE" w:eastAsia="es-PE"/>
              </w:rPr>
              <w:drawing>
                <wp:anchor distT="0" distB="0" distL="114300" distR="114300" simplePos="0" relativeHeight="251677696" behindDoc="0" locked="0" layoutInCell="1" allowOverlap="1" wp14:anchorId="3E62A6D8" wp14:editId="69A7840F">
                  <wp:simplePos x="0" y="0"/>
                  <wp:positionH relativeFrom="column">
                    <wp:posOffset>39370</wp:posOffset>
                  </wp:positionH>
                  <wp:positionV relativeFrom="paragraph">
                    <wp:posOffset>-43815</wp:posOffset>
                  </wp:positionV>
                  <wp:extent cx="1209675" cy="419100"/>
                  <wp:effectExtent l="0" t="0" r="9525" b="0"/>
                  <wp:wrapNone/>
                  <wp:docPr id="24" name="Image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 7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9675" cy="419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701" w:type="dxa"/>
            <w:vAlign w:val="center"/>
          </w:tcPr>
          <w:p w:rsidR="00567898" w:rsidRPr="00567898" w:rsidRDefault="00567898" w:rsidP="00227C11">
            <w:pPr>
              <w:spacing w:line="240" w:lineRule="auto"/>
              <w:jc w:val="left"/>
              <w:textAlignment w:val="baseline"/>
              <w:rPr>
                <w:rFonts w:cs="Arial"/>
                <w:sz w:val="16"/>
                <w:szCs w:val="23"/>
                <w:lang w:eastAsia="es-PE"/>
              </w:rPr>
            </w:pPr>
            <w:r w:rsidRPr="00567898">
              <w:rPr>
                <w:rFonts w:cs="Arial"/>
                <w:sz w:val="16"/>
                <w:szCs w:val="23"/>
                <w:lang w:eastAsia="es-PE"/>
              </w:rPr>
              <w:t>Código: F.Ps.DA.01</w:t>
            </w:r>
          </w:p>
          <w:p w:rsidR="00567898" w:rsidRPr="00567898" w:rsidRDefault="00567898" w:rsidP="00227C11">
            <w:pPr>
              <w:spacing w:line="240" w:lineRule="auto"/>
              <w:jc w:val="left"/>
              <w:textAlignment w:val="baseline"/>
              <w:rPr>
                <w:rFonts w:cs="Arial"/>
                <w:sz w:val="16"/>
                <w:szCs w:val="23"/>
                <w:lang w:eastAsia="es-PE"/>
              </w:rPr>
            </w:pPr>
            <w:r w:rsidRPr="00567898">
              <w:rPr>
                <w:rFonts w:cs="Arial"/>
                <w:sz w:val="16"/>
                <w:szCs w:val="23"/>
                <w:lang w:eastAsia="es-PE"/>
              </w:rPr>
              <w:t>Versión: 002</w:t>
            </w:r>
          </w:p>
          <w:p w:rsidR="00567898" w:rsidRPr="00567898" w:rsidRDefault="00567898" w:rsidP="00227C11">
            <w:pPr>
              <w:spacing w:line="240" w:lineRule="auto"/>
              <w:jc w:val="left"/>
              <w:textAlignment w:val="baseline"/>
              <w:rPr>
                <w:rFonts w:cs="Arial"/>
                <w:sz w:val="16"/>
                <w:szCs w:val="23"/>
                <w:lang w:eastAsia="es-PE"/>
              </w:rPr>
            </w:pPr>
            <w:r w:rsidRPr="00567898">
              <w:rPr>
                <w:rFonts w:cs="Arial"/>
                <w:sz w:val="16"/>
                <w:szCs w:val="23"/>
                <w:lang w:eastAsia="es-PE"/>
              </w:rPr>
              <w:t>Fecha: 05.07.2024</w:t>
            </w:r>
          </w:p>
          <w:p w:rsidR="00567898" w:rsidRPr="00567898" w:rsidRDefault="00567898" w:rsidP="00227C11">
            <w:pPr>
              <w:spacing w:line="240" w:lineRule="auto"/>
              <w:jc w:val="left"/>
              <w:textAlignment w:val="baseline"/>
              <w:rPr>
                <w:rFonts w:cs="Arial"/>
                <w:sz w:val="16"/>
                <w:szCs w:val="23"/>
                <w:lang w:eastAsia="es-PE"/>
              </w:rPr>
            </w:pPr>
            <w:r w:rsidRPr="00567898">
              <w:rPr>
                <w:rFonts w:cs="Arial"/>
                <w:sz w:val="16"/>
                <w:szCs w:val="23"/>
                <w:lang w:eastAsia="es-PE"/>
              </w:rPr>
              <w:t xml:space="preserve">Página </w:t>
            </w:r>
            <w:r w:rsidR="00227C11">
              <w:rPr>
                <w:rFonts w:cs="Arial"/>
                <w:sz w:val="16"/>
                <w:szCs w:val="23"/>
                <w:lang w:eastAsia="es-PE"/>
              </w:rPr>
              <w:t>4</w:t>
            </w:r>
            <w:r w:rsidRPr="00567898">
              <w:rPr>
                <w:rFonts w:cs="Arial"/>
                <w:sz w:val="16"/>
                <w:szCs w:val="23"/>
                <w:lang w:eastAsia="es-PE"/>
              </w:rPr>
              <w:t xml:space="preserve"> de </w:t>
            </w:r>
            <w:r w:rsidR="00227C11">
              <w:rPr>
                <w:rFonts w:cs="Arial"/>
                <w:sz w:val="16"/>
                <w:szCs w:val="23"/>
                <w:lang w:eastAsia="es-PE"/>
              </w:rPr>
              <w:t>5</w:t>
            </w:r>
          </w:p>
        </w:tc>
      </w:tr>
    </w:tbl>
    <w:p w:rsidR="00567898" w:rsidRDefault="00567898" w:rsidP="00567898">
      <w:pPr>
        <w:autoSpaceDE w:val="0"/>
        <w:autoSpaceDN w:val="0"/>
        <w:adjustRightInd w:val="0"/>
        <w:spacing w:after="8" w:line="240" w:lineRule="auto"/>
        <w:rPr>
          <w:rFonts w:asciiTheme="minorHAnsi" w:hAnsiTheme="minorHAnsi"/>
          <w:sz w:val="18"/>
          <w:szCs w:val="16"/>
          <w:lang w:val="es-MX"/>
        </w:rPr>
      </w:pPr>
    </w:p>
    <w:p w:rsidR="00567898" w:rsidRDefault="00567898" w:rsidP="00567898">
      <w:pPr>
        <w:autoSpaceDE w:val="0"/>
        <w:autoSpaceDN w:val="0"/>
        <w:adjustRightInd w:val="0"/>
        <w:spacing w:after="8" w:line="240" w:lineRule="auto"/>
        <w:rPr>
          <w:rFonts w:asciiTheme="minorHAnsi" w:hAnsiTheme="minorHAnsi"/>
          <w:sz w:val="18"/>
          <w:szCs w:val="16"/>
          <w:lang w:val="es-MX"/>
        </w:rPr>
      </w:pPr>
    </w:p>
    <w:p w:rsidR="00567898" w:rsidRDefault="00567898" w:rsidP="00567898">
      <w:pPr>
        <w:autoSpaceDE w:val="0"/>
        <w:autoSpaceDN w:val="0"/>
        <w:adjustRightInd w:val="0"/>
        <w:spacing w:after="8" w:line="240" w:lineRule="auto"/>
        <w:rPr>
          <w:rFonts w:asciiTheme="minorHAnsi" w:hAnsiTheme="minorHAnsi"/>
          <w:sz w:val="18"/>
          <w:szCs w:val="16"/>
          <w:lang w:val="es-MX"/>
        </w:rPr>
      </w:pPr>
    </w:p>
    <w:p w:rsidR="00567898" w:rsidRDefault="00567898" w:rsidP="00567898">
      <w:pPr>
        <w:autoSpaceDE w:val="0"/>
        <w:autoSpaceDN w:val="0"/>
        <w:adjustRightInd w:val="0"/>
        <w:spacing w:after="8" w:line="240" w:lineRule="auto"/>
        <w:rPr>
          <w:rFonts w:asciiTheme="minorHAnsi" w:hAnsiTheme="minorHAnsi"/>
          <w:sz w:val="18"/>
          <w:szCs w:val="16"/>
          <w:lang w:val="es-MX"/>
        </w:rPr>
      </w:pPr>
    </w:p>
    <w:p w:rsidR="00567898" w:rsidRDefault="00567898" w:rsidP="00567898">
      <w:pPr>
        <w:autoSpaceDE w:val="0"/>
        <w:autoSpaceDN w:val="0"/>
        <w:adjustRightInd w:val="0"/>
        <w:spacing w:after="8" w:line="240" w:lineRule="auto"/>
        <w:rPr>
          <w:rFonts w:asciiTheme="minorHAnsi" w:hAnsiTheme="minorHAnsi"/>
          <w:sz w:val="18"/>
          <w:szCs w:val="16"/>
          <w:lang w:val="es-MX"/>
        </w:rPr>
      </w:pPr>
    </w:p>
    <w:p w:rsidR="00567898" w:rsidRDefault="00567898" w:rsidP="00567898">
      <w:pPr>
        <w:autoSpaceDE w:val="0"/>
        <w:autoSpaceDN w:val="0"/>
        <w:adjustRightInd w:val="0"/>
        <w:spacing w:after="8" w:line="240" w:lineRule="auto"/>
        <w:rPr>
          <w:rFonts w:asciiTheme="minorHAnsi" w:hAnsiTheme="minorHAnsi"/>
          <w:sz w:val="18"/>
          <w:szCs w:val="16"/>
          <w:lang w:val="es-MX"/>
        </w:rPr>
      </w:pPr>
    </w:p>
    <w:p w:rsidR="00567898" w:rsidRDefault="00567898" w:rsidP="00567898">
      <w:pPr>
        <w:autoSpaceDE w:val="0"/>
        <w:autoSpaceDN w:val="0"/>
        <w:adjustRightInd w:val="0"/>
        <w:spacing w:after="8" w:line="240" w:lineRule="auto"/>
        <w:rPr>
          <w:rFonts w:asciiTheme="minorHAnsi" w:hAnsiTheme="minorHAnsi"/>
          <w:sz w:val="18"/>
          <w:szCs w:val="16"/>
          <w:lang w:val="es-MX"/>
        </w:rPr>
      </w:pPr>
    </w:p>
    <w:p w:rsidR="00567898" w:rsidRDefault="00567898" w:rsidP="00567898">
      <w:pPr>
        <w:autoSpaceDE w:val="0"/>
        <w:autoSpaceDN w:val="0"/>
        <w:adjustRightInd w:val="0"/>
        <w:spacing w:after="8" w:line="240" w:lineRule="auto"/>
        <w:rPr>
          <w:rFonts w:asciiTheme="minorHAnsi" w:hAnsiTheme="minorHAnsi"/>
          <w:sz w:val="18"/>
          <w:szCs w:val="16"/>
          <w:lang w:val="es-MX"/>
        </w:rPr>
      </w:pPr>
    </w:p>
    <w:p w:rsidR="00567898" w:rsidRDefault="00567898" w:rsidP="00567898">
      <w:pPr>
        <w:autoSpaceDE w:val="0"/>
        <w:autoSpaceDN w:val="0"/>
        <w:adjustRightInd w:val="0"/>
        <w:spacing w:after="8" w:line="240" w:lineRule="auto"/>
        <w:rPr>
          <w:rFonts w:asciiTheme="minorHAnsi" w:hAnsiTheme="minorHAnsi"/>
          <w:sz w:val="18"/>
          <w:szCs w:val="16"/>
          <w:lang w:val="es-MX"/>
        </w:rPr>
      </w:pPr>
    </w:p>
    <w:tbl>
      <w:tblPr>
        <w:tblStyle w:val="Tablaconcuadrcula12"/>
        <w:tblpPr w:leftFromText="141" w:rightFromText="141" w:vertAnchor="text" w:horzAnchor="margin" w:tblpXSpec="center" w:tblpYSpec="bottom"/>
        <w:tblW w:w="9493" w:type="dxa"/>
        <w:tblLook w:val="04A0" w:firstRow="1" w:lastRow="0" w:firstColumn="1" w:lastColumn="0" w:noHBand="0" w:noVBand="1"/>
      </w:tblPr>
      <w:tblGrid>
        <w:gridCol w:w="2669"/>
        <w:gridCol w:w="2927"/>
        <w:gridCol w:w="2196"/>
        <w:gridCol w:w="1701"/>
      </w:tblGrid>
      <w:tr w:rsidR="00567898" w:rsidRPr="00567898" w:rsidTr="00567898">
        <w:trPr>
          <w:trHeight w:val="841"/>
        </w:trPr>
        <w:tc>
          <w:tcPr>
            <w:tcW w:w="2669" w:type="dxa"/>
          </w:tcPr>
          <w:p w:rsidR="00567898" w:rsidRPr="00567898" w:rsidRDefault="00567898" w:rsidP="00567898">
            <w:pPr>
              <w:spacing w:line="240" w:lineRule="auto"/>
              <w:jc w:val="left"/>
              <w:rPr>
                <w:rFonts w:ascii="Calibri" w:eastAsia="Calibri" w:hAnsi="Calibri" w:cs="Calibri"/>
                <w:sz w:val="20"/>
                <w:szCs w:val="20"/>
                <w:lang w:eastAsia="es-PE"/>
              </w:rPr>
            </w:pPr>
            <w:r w:rsidRPr="00567898">
              <w:rPr>
                <w:rFonts w:ascii="Calibri" w:eastAsia="Calibri" w:hAnsi="Calibri" w:cs="Calibri"/>
                <w:noProof/>
                <w:sz w:val="20"/>
                <w:szCs w:val="20"/>
                <w:lang w:val="es-PE" w:eastAsia="es-PE"/>
              </w:rPr>
              <w:lastRenderedPageBreak/>
              <w:drawing>
                <wp:anchor distT="0" distB="0" distL="114300" distR="114300" simplePos="0" relativeHeight="251719168" behindDoc="0" locked="0" layoutInCell="1" allowOverlap="1" wp14:anchorId="3EE6F8F3" wp14:editId="3DE968B4">
                  <wp:simplePos x="0" y="0"/>
                  <wp:positionH relativeFrom="column">
                    <wp:posOffset>23495</wp:posOffset>
                  </wp:positionH>
                  <wp:positionV relativeFrom="paragraph">
                    <wp:posOffset>31750</wp:posOffset>
                  </wp:positionV>
                  <wp:extent cx="1466850" cy="466725"/>
                  <wp:effectExtent l="0" t="0" r="0" b="9525"/>
                  <wp:wrapNone/>
                  <wp:docPr id="25" name="Image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 6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6850" cy="466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927" w:type="dxa"/>
            <w:vAlign w:val="center"/>
          </w:tcPr>
          <w:p w:rsidR="00567898" w:rsidRPr="00567898" w:rsidRDefault="00567898" w:rsidP="00567898">
            <w:pPr>
              <w:spacing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lang w:eastAsia="es-PE"/>
              </w:rPr>
            </w:pPr>
            <w:r w:rsidRPr="00567898">
              <w:rPr>
                <w:rFonts w:ascii="Calibri" w:eastAsia="Calibri" w:hAnsi="Calibri" w:cs="Calibri"/>
                <w:b/>
                <w:bCs/>
                <w:color w:val="000000"/>
                <w:lang w:eastAsia="es-PE"/>
              </w:rPr>
              <w:t>SILABO</w:t>
            </w:r>
          </w:p>
        </w:tc>
        <w:tc>
          <w:tcPr>
            <w:tcW w:w="2196" w:type="dxa"/>
            <w:vAlign w:val="center"/>
          </w:tcPr>
          <w:p w:rsidR="00567898" w:rsidRPr="00567898" w:rsidRDefault="00567898" w:rsidP="00567898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  <w:lang w:eastAsia="es-PE"/>
              </w:rPr>
            </w:pPr>
            <w:r w:rsidRPr="00567898">
              <w:rPr>
                <w:rFonts w:ascii="Calibri" w:eastAsia="Calibri" w:hAnsi="Calibri" w:cs="Calibri"/>
                <w:noProof/>
                <w:position w:val="22"/>
                <w:sz w:val="20"/>
                <w:szCs w:val="20"/>
                <w:lang w:val="es-PE" w:eastAsia="es-PE"/>
              </w:rPr>
              <w:drawing>
                <wp:anchor distT="0" distB="0" distL="114300" distR="114300" simplePos="0" relativeHeight="251718144" behindDoc="0" locked="0" layoutInCell="1" allowOverlap="1" wp14:anchorId="3E62A6D8" wp14:editId="69A7840F">
                  <wp:simplePos x="0" y="0"/>
                  <wp:positionH relativeFrom="column">
                    <wp:posOffset>39370</wp:posOffset>
                  </wp:positionH>
                  <wp:positionV relativeFrom="paragraph">
                    <wp:posOffset>-43815</wp:posOffset>
                  </wp:positionV>
                  <wp:extent cx="1209675" cy="419100"/>
                  <wp:effectExtent l="0" t="0" r="9525" b="0"/>
                  <wp:wrapNone/>
                  <wp:docPr id="26" name="Image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 7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9675" cy="419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701" w:type="dxa"/>
            <w:vAlign w:val="center"/>
          </w:tcPr>
          <w:p w:rsidR="00567898" w:rsidRPr="00567898" w:rsidRDefault="00567898" w:rsidP="00567898">
            <w:pPr>
              <w:spacing w:line="240" w:lineRule="auto"/>
              <w:jc w:val="left"/>
              <w:textAlignment w:val="baseline"/>
              <w:rPr>
                <w:rFonts w:cs="Arial"/>
                <w:sz w:val="16"/>
                <w:szCs w:val="23"/>
                <w:lang w:eastAsia="es-PE"/>
              </w:rPr>
            </w:pPr>
            <w:r w:rsidRPr="00567898">
              <w:rPr>
                <w:rFonts w:cs="Arial"/>
                <w:sz w:val="16"/>
                <w:szCs w:val="23"/>
                <w:lang w:eastAsia="es-PE"/>
              </w:rPr>
              <w:t>Código: F.Ps.DA.01</w:t>
            </w:r>
          </w:p>
          <w:p w:rsidR="00567898" w:rsidRPr="00567898" w:rsidRDefault="00567898" w:rsidP="00567898">
            <w:pPr>
              <w:spacing w:line="240" w:lineRule="auto"/>
              <w:jc w:val="left"/>
              <w:textAlignment w:val="baseline"/>
              <w:rPr>
                <w:rFonts w:cs="Arial"/>
                <w:sz w:val="16"/>
                <w:szCs w:val="23"/>
                <w:lang w:eastAsia="es-PE"/>
              </w:rPr>
            </w:pPr>
            <w:r w:rsidRPr="00567898">
              <w:rPr>
                <w:rFonts w:cs="Arial"/>
                <w:sz w:val="16"/>
                <w:szCs w:val="23"/>
                <w:lang w:eastAsia="es-PE"/>
              </w:rPr>
              <w:t>Versión: 002</w:t>
            </w:r>
          </w:p>
          <w:p w:rsidR="00567898" w:rsidRPr="00567898" w:rsidRDefault="00567898" w:rsidP="00567898">
            <w:pPr>
              <w:spacing w:line="240" w:lineRule="auto"/>
              <w:jc w:val="left"/>
              <w:textAlignment w:val="baseline"/>
              <w:rPr>
                <w:rFonts w:cs="Arial"/>
                <w:sz w:val="16"/>
                <w:szCs w:val="23"/>
                <w:lang w:eastAsia="es-PE"/>
              </w:rPr>
            </w:pPr>
            <w:r w:rsidRPr="00567898">
              <w:rPr>
                <w:rFonts w:cs="Arial"/>
                <w:sz w:val="16"/>
                <w:szCs w:val="23"/>
                <w:lang w:eastAsia="es-PE"/>
              </w:rPr>
              <w:t>Fecha: 05.07.2024</w:t>
            </w:r>
          </w:p>
          <w:p w:rsidR="00567898" w:rsidRPr="00567898" w:rsidRDefault="00567898" w:rsidP="00227C11">
            <w:pPr>
              <w:spacing w:line="240" w:lineRule="auto"/>
              <w:jc w:val="left"/>
              <w:textAlignment w:val="baseline"/>
              <w:rPr>
                <w:rFonts w:cs="Arial"/>
                <w:sz w:val="16"/>
                <w:szCs w:val="23"/>
                <w:lang w:eastAsia="es-PE"/>
              </w:rPr>
            </w:pPr>
            <w:r w:rsidRPr="00567898">
              <w:rPr>
                <w:rFonts w:cs="Arial"/>
                <w:sz w:val="16"/>
                <w:szCs w:val="23"/>
                <w:lang w:eastAsia="es-PE"/>
              </w:rPr>
              <w:t xml:space="preserve">Página </w:t>
            </w:r>
            <w:r w:rsidR="00227C11">
              <w:rPr>
                <w:rFonts w:cs="Arial"/>
                <w:sz w:val="16"/>
                <w:szCs w:val="23"/>
                <w:lang w:eastAsia="es-PE"/>
              </w:rPr>
              <w:t>5</w:t>
            </w:r>
            <w:r w:rsidRPr="00567898">
              <w:rPr>
                <w:rFonts w:cs="Arial"/>
                <w:sz w:val="16"/>
                <w:szCs w:val="23"/>
                <w:lang w:eastAsia="es-PE"/>
              </w:rPr>
              <w:t xml:space="preserve"> de </w:t>
            </w:r>
            <w:r w:rsidR="00227C11">
              <w:rPr>
                <w:rFonts w:cs="Arial"/>
                <w:sz w:val="16"/>
                <w:szCs w:val="23"/>
                <w:lang w:eastAsia="es-PE"/>
              </w:rPr>
              <w:t>5</w:t>
            </w:r>
          </w:p>
        </w:tc>
      </w:tr>
    </w:tbl>
    <w:p w:rsidR="00567898" w:rsidRDefault="00567898" w:rsidP="00567898">
      <w:pPr>
        <w:autoSpaceDE w:val="0"/>
        <w:autoSpaceDN w:val="0"/>
        <w:adjustRightInd w:val="0"/>
        <w:spacing w:after="8" w:line="240" w:lineRule="auto"/>
        <w:rPr>
          <w:rFonts w:asciiTheme="minorHAnsi" w:hAnsiTheme="minorHAnsi"/>
          <w:sz w:val="18"/>
          <w:szCs w:val="16"/>
          <w:lang w:val="es-MX"/>
        </w:rPr>
      </w:pPr>
    </w:p>
    <w:p w:rsidR="00567898" w:rsidRDefault="00567898" w:rsidP="00567898">
      <w:pPr>
        <w:autoSpaceDE w:val="0"/>
        <w:autoSpaceDN w:val="0"/>
        <w:adjustRightInd w:val="0"/>
        <w:spacing w:after="8" w:line="240" w:lineRule="auto"/>
        <w:rPr>
          <w:rFonts w:asciiTheme="minorHAnsi" w:hAnsiTheme="minorHAnsi"/>
          <w:sz w:val="18"/>
          <w:szCs w:val="16"/>
          <w:lang w:val="es-MX"/>
        </w:rPr>
      </w:pPr>
    </w:p>
    <w:p w:rsidR="00567898" w:rsidRDefault="00567898" w:rsidP="00567898">
      <w:pPr>
        <w:autoSpaceDE w:val="0"/>
        <w:autoSpaceDN w:val="0"/>
        <w:adjustRightInd w:val="0"/>
        <w:spacing w:after="8" w:line="240" w:lineRule="auto"/>
        <w:rPr>
          <w:rFonts w:asciiTheme="minorHAnsi" w:hAnsiTheme="minorHAnsi"/>
          <w:sz w:val="18"/>
          <w:szCs w:val="16"/>
          <w:lang w:val="es-MX"/>
        </w:rPr>
      </w:pPr>
    </w:p>
    <w:p w:rsidR="00567898" w:rsidRDefault="00567898" w:rsidP="00567898">
      <w:pPr>
        <w:autoSpaceDE w:val="0"/>
        <w:autoSpaceDN w:val="0"/>
        <w:adjustRightInd w:val="0"/>
        <w:spacing w:after="8" w:line="240" w:lineRule="auto"/>
        <w:rPr>
          <w:rFonts w:asciiTheme="minorHAnsi" w:hAnsiTheme="minorHAnsi"/>
          <w:sz w:val="18"/>
          <w:szCs w:val="16"/>
          <w:lang w:val="es-MX"/>
        </w:rPr>
      </w:pPr>
    </w:p>
    <w:p w:rsidR="00567898" w:rsidRDefault="00567898" w:rsidP="00567898">
      <w:pPr>
        <w:autoSpaceDE w:val="0"/>
        <w:autoSpaceDN w:val="0"/>
        <w:adjustRightInd w:val="0"/>
        <w:spacing w:after="8" w:line="240" w:lineRule="auto"/>
        <w:rPr>
          <w:rFonts w:asciiTheme="minorHAnsi" w:hAnsiTheme="minorHAnsi"/>
          <w:sz w:val="18"/>
          <w:szCs w:val="16"/>
          <w:lang w:val="es-MX"/>
        </w:rPr>
      </w:pPr>
    </w:p>
    <w:p w:rsidR="00DC7155" w:rsidRPr="00C44A65" w:rsidRDefault="00DC7155" w:rsidP="00E13792">
      <w:pPr>
        <w:pStyle w:val="Prrafodelista"/>
        <w:numPr>
          <w:ilvl w:val="0"/>
          <w:numId w:val="36"/>
        </w:numPr>
        <w:autoSpaceDE w:val="0"/>
        <w:autoSpaceDN w:val="0"/>
        <w:adjustRightInd w:val="0"/>
        <w:spacing w:after="8" w:line="240" w:lineRule="auto"/>
        <w:ind w:left="1418" w:hanging="284"/>
        <w:rPr>
          <w:rFonts w:asciiTheme="minorHAnsi" w:hAnsiTheme="minorHAnsi"/>
          <w:sz w:val="18"/>
          <w:szCs w:val="16"/>
          <w:lang w:val="es-MX"/>
        </w:rPr>
      </w:pPr>
      <w:r w:rsidRPr="00C44A65">
        <w:rPr>
          <w:rFonts w:asciiTheme="minorHAnsi" w:hAnsiTheme="minorHAnsi"/>
          <w:sz w:val="18"/>
          <w:szCs w:val="16"/>
          <w:lang w:val="es-MX"/>
        </w:rPr>
        <w:t xml:space="preserve">Rodríguez </w:t>
      </w:r>
      <w:proofErr w:type="spellStart"/>
      <w:r w:rsidRPr="00C44A65">
        <w:rPr>
          <w:rFonts w:asciiTheme="minorHAnsi" w:hAnsiTheme="minorHAnsi"/>
          <w:sz w:val="18"/>
          <w:szCs w:val="16"/>
          <w:lang w:val="es-MX"/>
        </w:rPr>
        <w:t>Kauth</w:t>
      </w:r>
      <w:proofErr w:type="gramStart"/>
      <w:r w:rsidRPr="00C44A65">
        <w:rPr>
          <w:rFonts w:asciiTheme="minorHAnsi" w:hAnsiTheme="minorHAnsi"/>
          <w:sz w:val="18"/>
          <w:szCs w:val="16"/>
          <w:lang w:val="es-MX"/>
        </w:rPr>
        <w:t>,A</w:t>
      </w:r>
      <w:proofErr w:type="spellEnd"/>
      <w:proofErr w:type="gramEnd"/>
      <w:r w:rsidRPr="00C44A65">
        <w:rPr>
          <w:rFonts w:asciiTheme="minorHAnsi" w:hAnsiTheme="minorHAnsi"/>
          <w:sz w:val="18"/>
          <w:szCs w:val="16"/>
          <w:lang w:val="es-MX"/>
        </w:rPr>
        <w:t xml:space="preserve">.(1998): Temas y Lecturas de Psicología Política. Editores de América Latina, Bs. Aires. Rodríguez </w:t>
      </w:r>
      <w:proofErr w:type="spellStart"/>
      <w:r w:rsidRPr="00C44A65">
        <w:rPr>
          <w:rFonts w:asciiTheme="minorHAnsi" w:hAnsiTheme="minorHAnsi"/>
          <w:sz w:val="18"/>
          <w:szCs w:val="16"/>
          <w:lang w:val="es-MX"/>
        </w:rPr>
        <w:t>Kauth</w:t>
      </w:r>
      <w:proofErr w:type="gramStart"/>
      <w:r w:rsidRPr="00C44A65">
        <w:rPr>
          <w:rFonts w:asciiTheme="minorHAnsi" w:hAnsiTheme="minorHAnsi"/>
          <w:sz w:val="18"/>
          <w:szCs w:val="16"/>
          <w:lang w:val="es-MX"/>
        </w:rPr>
        <w:t>,A</w:t>
      </w:r>
      <w:proofErr w:type="spellEnd"/>
      <w:proofErr w:type="gramEnd"/>
      <w:r w:rsidRPr="00C44A65">
        <w:rPr>
          <w:rFonts w:asciiTheme="minorHAnsi" w:hAnsiTheme="minorHAnsi"/>
          <w:sz w:val="18"/>
          <w:szCs w:val="16"/>
          <w:lang w:val="es-MX"/>
        </w:rPr>
        <w:t xml:space="preserve">.(1999): La Dictadura del Mercado. Rev. Página Abierta, N° 98. </w:t>
      </w:r>
    </w:p>
    <w:p w:rsidR="00DC7155" w:rsidRPr="00C44A65" w:rsidRDefault="00DC7155" w:rsidP="00E13792">
      <w:pPr>
        <w:pStyle w:val="Prrafodelista"/>
        <w:numPr>
          <w:ilvl w:val="0"/>
          <w:numId w:val="36"/>
        </w:numPr>
        <w:autoSpaceDE w:val="0"/>
        <w:autoSpaceDN w:val="0"/>
        <w:adjustRightInd w:val="0"/>
        <w:spacing w:after="8" w:line="240" w:lineRule="auto"/>
        <w:ind w:left="1418" w:hanging="284"/>
        <w:rPr>
          <w:rFonts w:asciiTheme="minorHAnsi" w:hAnsiTheme="minorHAnsi"/>
          <w:sz w:val="18"/>
          <w:szCs w:val="16"/>
          <w:lang w:val="es-MX"/>
        </w:rPr>
      </w:pPr>
      <w:r w:rsidRPr="00C44A65">
        <w:rPr>
          <w:rFonts w:asciiTheme="minorHAnsi" w:hAnsiTheme="minorHAnsi"/>
          <w:sz w:val="18"/>
          <w:szCs w:val="16"/>
          <w:lang w:val="es-MX"/>
        </w:rPr>
        <w:t xml:space="preserve">Rodríguez </w:t>
      </w:r>
      <w:proofErr w:type="spellStart"/>
      <w:r w:rsidRPr="00C44A65">
        <w:rPr>
          <w:rFonts w:asciiTheme="minorHAnsi" w:hAnsiTheme="minorHAnsi"/>
          <w:sz w:val="18"/>
          <w:szCs w:val="16"/>
          <w:lang w:val="es-MX"/>
        </w:rPr>
        <w:t>Kauth</w:t>
      </w:r>
      <w:proofErr w:type="gramStart"/>
      <w:r w:rsidRPr="00C44A65">
        <w:rPr>
          <w:rFonts w:asciiTheme="minorHAnsi" w:hAnsiTheme="minorHAnsi"/>
          <w:sz w:val="18"/>
          <w:szCs w:val="16"/>
          <w:lang w:val="es-MX"/>
        </w:rPr>
        <w:t>,A</w:t>
      </w:r>
      <w:proofErr w:type="spellEnd"/>
      <w:proofErr w:type="gramEnd"/>
      <w:r w:rsidRPr="00C44A65">
        <w:rPr>
          <w:rFonts w:asciiTheme="minorHAnsi" w:hAnsiTheme="minorHAnsi"/>
          <w:sz w:val="18"/>
          <w:szCs w:val="16"/>
          <w:lang w:val="es-MX"/>
        </w:rPr>
        <w:t xml:space="preserve">.(2002): La Economía puede ser útil para la práctica de los Psicólogos. Rev. Enseñanza de la Psicología, Veracruz, Vol. 7, Nº 2. </w:t>
      </w:r>
    </w:p>
    <w:p w:rsidR="00DC7155" w:rsidRPr="00C44A65" w:rsidRDefault="00DC7155" w:rsidP="00DC7155">
      <w:pPr>
        <w:pStyle w:val="Prrafodelista"/>
        <w:numPr>
          <w:ilvl w:val="2"/>
          <w:numId w:val="36"/>
        </w:numPr>
        <w:autoSpaceDE w:val="0"/>
        <w:autoSpaceDN w:val="0"/>
        <w:adjustRightInd w:val="0"/>
        <w:spacing w:after="8" w:line="240" w:lineRule="auto"/>
        <w:ind w:left="1418" w:hanging="284"/>
        <w:rPr>
          <w:rFonts w:ascii="Calibri" w:hAnsi="Calibri"/>
          <w:sz w:val="18"/>
          <w:szCs w:val="16"/>
          <w:lang w:val="es-MX"/>
        </w:rPr>
      </w:pPr>
      <w:r w:rsidRPr="00C44A65">
        <w:rPr>
          <w:rFonts w:ascii="Calibri" w:hAnsi="Calibri"/>
          <w:sz w:val="18"/>
          <w:szCs w:val="16"/>
          <w:lang w:val="es-MX"/>
        </w:rPr>
        <w:t>Samuel-</w:t>
      </w:r>
      <w:proofErr w:type="spellStart"/>
      <w:r w:rsidRPr="00C44A65">
        <w:rPr>
          <w:rFonts w:ascii="Calibri" w:hAnsi="Calibri"/>
          <w:sz w:val="18"/>
          <w:szCs w:val="16"/>
          <w:lang w:val="es-MX"/>
        </w:rPr>
        <w:t>Lajeunesse</w:t>
      </w:r>
      <w:proofErr w:type="spellEnd"/>
      <w:r w:rsidRPr="00C44A65">
        <w:rPr>
          <w:rFonts w:ascii="Calibri" w:hAnsi="Calibri"/>
          <w:sz w:val="18"/>
          <w:szCs w:val="16"/>
          <w:lang w:val="es-MX"/>
        </w:rPr>
        <w:t>, J. y Gil, A. (2004). Psicología económica y del comportamiento del consumidor. Editorial UOC.</w:t>
      </w:r>
    </w:p>
    <w:p w:rsidR="00DC7155" w:rsidRPr="00C44A65" w:rsidRDefault="00DC7155" w:rsidP="00DC7155">
      <w:pPr>
        <w:pStyle w:val="Prrafodelista"/>
        <w:numPr>
          <w:ilvl w:val="0"/>
          <w:numId w:val="36"/>
        </w:numPr>
        <w:autoSpaceDE w:val="0"/>
        <w:autoSpaceDN w:val="0"/>
        <w:adjustRightInd w:val="0"/>
        <w:spacing w:after="8" w:line="240" w:lineRule="auto"/>
        <w:ind w:left="1418" w:hanging="284"/>
        <w:rPr>
          <w:rFonts w:asciiTheme="minorHAnsi" w:hAnsiTheme="minorHAnsi"/>
          <w:sz w:val="18"/>
          <w:szCs w:val="16"/>
          <w:lang w:val="es-MX"/>
        </w:rPr>
      </w:pPr>
      <w:proofErr w:type="spellStart"/>
      <w:r w:rsidRPr="00C44A65">
        <w:rPr>
          <w:rFonts w:asciiTheme="minorHAnsi" w:hAnsiTheme="minorHAnsi"/>
          <w:sz w:val="18"/>
          <w:szCs w:val="16"/>
          <w:lang w:val="es-MX"/>
        </w:rPr>
        <w:t>Samuelson</w:t>
      </w:r>
      <w:proofErr w:type="gramStart"/>
      <w:r w:rsidRPr="00C44A65">
        <w:rPr>
          <w:rFonts w:asciiTheme="minorHAnsi" w:hAnsiTheme="minorHAnsi"/>
          <w:sz w:val="18"/>
          <w:szCs w:val="16"/>
          <w:lang w:val="es-MX"/>
        </w:rPr>
        <w:t>,P.A</w:t>
      </w:r>
      <w:proofErr w:type="spellEnd"/>
      <w:proofErr w:type="gramEnd"/>
      <w:r w:rsidRPr="00C44A65">
        <w:rPr>
          <w:rFonts w:asciiTheme="minorHAnsi" w:hAnsiTheme="minorHAnsi"/>
          <w:sz w:val="18"/>
          <w:szCs w:val="16"/>
          <w:lang w:val="es-MX"/>
        </w:rPr>
        <w:t xml:space="preserve">.(1968): Curso de Economía Moderna. Editorial Aguilar, Madrid, 1968. </w:t>
      </w:r>
      <w:proofErr w:type="spellStart"/>
      <w:r w:rsidRPr="00C44A65">
        <w:rPr>
          <w:rFonts w:asciiTheme="minorHAnsi" w:hAnsiTheme="minorHAnsi"/>
          <w:sz w:val="18"/>
          <w:szCs w:val="16"/>
          <w:lang w:val="es-MX"/>
        </w:rPr>
        <w:t>Veblen</w:t>
      </w:r>
      <w:proofErr w:type="gramStart"/>
      <w:r w:rsidRPr="00C44A65">
        <w:rPr>
          <w:rFonts w:asciiTheme="minorHAnsi" w:hAnsiTheme="minorHAnsi"/>
          <w:sz w:val="18"/>
          <w:szCs w:val="16"/>
          <w:lang w:val="es-MX"/>
        </w:rPr>
        <w:t>,T</w:t>
      </w:r>
      <w:proofErr w:type="spellEnd"/>
      <w:proofErr w:type="gramEnd"/>
      <w:r w:rsidRPr="00C44A65">
        <w:rPr>
          <w:rFonts w:asciiTheme="minorHAnsi" w:hAnsiTheme="minorHAnsi"/>
          <w:sz w:val="18"/>
          <w:szCs w:val="16"/>
          <w:lang w:val="es-MX"/>
        </w:rPr>
        <w:t xml:space="preserve">.(1899): Teoría de la Clase Ociosa. F. C. E., México, 1964. </w:t>
      </w:r>
    </w:p>
    <w:p w:rsidR="00DC7155" w:rsidRPr="00C44A65" w:rsidRDefault="00DC7155" w:rsidP="00DC7155">
      <w:pPr>
        <w:pStyle w:val="Prrafodelista"/>
        <w:numPr>
          <w:ilvl w:val="2"/>
          <w:numId w:val="36"/>
        </w:numPr>
        <w:autoSpaceDE w:val="0"/>
        <w:autoSpaceDN w:val="0"/>
        <w:adjustRightInd w:val="0"/>
        <w:spacing w:after="8" w:line="240" w:lineRule="auto"/>
        <w:ind w:left="1418" w:hanging="284"/>
        <w:rPr>
          <w:rFonts w:ascii="Calibri" w:hAnsi="Calibri"/>
          <w:sz w:val="18"/>
          <w:szCs w:val="16"/>
          <w:lang w:val="es-MX"/>
        </w:rPr>
      </w:pPr>
      <w:proofErr w:type="spellStart"/>
      <w:r w:rsidRPr="00C44A65">
        <w:rPr>
          <w:rFonts w:ascii="Calibri" w:hAnsi="Calibri"/>
          <w:sz w:val="18"/>
          <w:szCs w:val="16"/>
          <w:lang w:val="es-MX"/>
        </w:rPr>
        <w:t>Sustein</w:t>
      </w:r>
      <w:proofErr w:type="spellEnd"/>
      <w:r w:rsidRPr="00C44A65">
        <w:rPr>
          <w:rFonts w:ascii="Calibri" w:hAnsi="Calibri"/>
          <w:sz w:val="18"/>
          <w:szCs w:val="16"/>
          <w:lang w:val="es-MX"/>
        </w:rPr>
        <w:t xml:space="preserve">, C. y </w:t>
      </w:r>
      <w:proofErr w:type="spellStart"/>
      <w:r w:rsidRPr="00C44A65">
        <w:rPr>
          <w:rFonts w:ascii="Calibri" w:hAnsi="Calibri"/>
          <w:sz w:val="18"/>
          <w:szCs w:val="16"/>
          <w:lang w:val="es-MX"/>
        </w:rPr>
        <w:t>Thalr</w:t>
      </w:r>
      <w:proofErr w:type="spellEnd"/>
      <w:r w:rsidRPr="00C44A65">
        <w:rPr>
          <w:rFonts w:ascii="Calibri" w:hAnsi="Calibri"/>
          <w:sz w:val="18"/>
          <w:szCs w:val="16"/>
          <w:lang w:val="es-MX"/>
        </w:rPr>
        <w:t xml:space="preserve">, R. (2021). Un pequeño empujón. </w:t>
      </w:r>
      <w:proofErr w:type="spellStart"/>
      <w:r w:rsidRPr="00C44A65">
        <w:rPr>
          <w:rFonts w:ascii="Calibri" w:hAnsi="Calibri"/>
          <w:sz w:val="18"/>
          <w:szCs w:val="16"/>
          <w:lang w:val="es-MX"/>
        </w:rPr>
        <w:t>Penguin</w:t>
      </w:r>
      <w:proofErr w:type="spellEnd"/>
      <w:r w:rsidRPr="00C44A65">
        <w:rPr>
          <w:rFonts w:ascii="Calibri" w:hAnsi="Calibri"/>
          <w:sz w:val="18"/>
          <w:szCs w:val="16"/>
          <w:lang w:val="es-MX"/>
        </w:rPr>
        <w:t>.</w:t>
      </w:r>
    </w:p>
    <w:p w:rsidR="00DC7155" w:rsidRPr="00C44A65" w:rsidRDefault="00DC7155" w:rsidP="00DC7155">
      <w:pPr>
        <w:pStyle w:val="Prrafodelista"/>
        <w:numPr>
          <w:ilvl w:val="2"/>
          <w:numId w:val="36"/>
        </w:numPr>
        <w:autoSpaceDE w:val="0"/>
        <w:autoSpaceDN w:val="0"/>
        <w:adjustRightInd w:val="0"/>
        <w:spacing w:after="8" w:line="240" w:lineRule="auto"/>
        <w:ind w:left="1418" w:hanging="284"/>
        <w:rPr>
          <w:rFonts w:ascii="Calibri" w:hAnsi="Calibri"/>
          <w:sz w:val="18"/>
          <w:szCs w:val="16"/>
          <w:lang w:val="es-MX"/>
        </w:rPr>
      </w:pPr>
      <w:proofErr w:type="spellStart"/>
      <w:r w:rsidRPr="00C44A65">
        <w:rPr>
          <w:rFonts w:ascii="Calibri" w:hAnsi="Calibri"/>
          <w:sz w:val="18"/>
          <w:szCs w:val="16"/>
          <w:lang w:val="es-MX"/>
        </w:rPr>
        <w:t>Thaler</w:t>
      </w:r>
      <w:proofErr w:type="spellEnd"/>
      <w:r w:rsidRPr="00C44A65">
        <w:rPr>
          <w:rFonts w:ascii="Calibri" w:hAnsi="Calibri"/>
          <w:sz w:val="18"/>
          <w:szCs w:val="16"/>
          <w:lang w:val="es-MX"/>
        </w:rPr>
        <w:t>, R. (2016). Todo lo que he aprendido de psicología económica. Deusto.</w:t>
      </w:r>
    </w:p>
    <w:p w:rsidR="00DC7155" w:rsidRPr="00C44A65" w:rsidRDefault="00DC7155" w:rsidP="00C44A65">
      <w:pPr>
        <w:pStyle w:val="Prrafodelista"/>
        <w:numPr>
          <w:ilvl w:val="0"/>
          <w:numId w:val="36"/>
        </w:numPr>
        <w:autoSpaceDE w:val="0"/>
        <w:autoSpaceDN w:val="0"/>
        <w:adjustRightInd w:val="0"/>
        <w:spacing w:after="8" w:line="240" w:lineRule="auto"/>
        <w:ind w:left="1418" w:hanging="284"/>
        <w:rPr>
          <w:rFonts w:ascii="Calibri" w:hAnsi="Calibri"/>
          <w:sz w:val="22"/>
          <w:szCs w:val="18"/>
          <w:lang w:val="es-MX"/>
        </w:rPr>
      </w:pPr>
      <w:proofErr w:type="spellStart"/>
      <w:r w:rsidRPr="00C44A65">
        <w:rPr>
          <w:rFonts w:asciiTheme="minorHAnsi" w:hAnsiTheme="minorHAnsi"/>
          <w:sz w:val="18"/>
          <w:szCs w:val="16"/>
          <w:lang w:val="es-MX"/>
        </w:rPr>
        <w:t>Wienner</w:t>
      </w:r>
      <w:proofErr w:type="gramStart"/>
      <w:r w:rsidRPr="00C44A65">
        <w:rPr>
          <w:rFonts w:asciiTheme="minorHAnsi" w:hAnsiTheme="minorHAnsi"/>
          <w:sz w:val="18"/>
          <w:szCs w:val="16"/>
          <w:lang w:val="es-MX"/>
        </w:rPr>
        <w:t>,N</w:t>
      </w:r>
      <w:proofErr w:type="spellEnd"/>
      <w:proofErr w:type="gramEnd"/>
      <w:r w:rsidRPr="00C44A65">
        <w:rPr>
          <w:rFonts w:asciiTheme="minorHAnsi" w:hAnsiTheme="minorHAnsi"/>
          <w:sz w:val="18"/>
          <w:szCs w:val="16"/>
          <w:lang w:val="es-MX"/>
        </w:rPr>
        <w:t>.(1947): Cibernética</w:t>
      </w:r>
      <w:r w:rsidRPr="00C44A65">
        <w:rPr>
          <w:rFonts w:asciiTheme="minorHAnsi" w:hAnsiTheme="minorHAnsi"/>
          <w:sz w:val="20"/>
          <w:szCs w:val="16"/>
          <w:lang w:val="es-MX"/>
        </w:rPr>
        <w:t xml:space="preserve"> y Sociedad. Sudamericana, Bs. Aires, 1958. </w:t>
      </w:r>
      <w:proofErr w:type="spellStart"/>
      <w:r w:rsidRPr="00C44A65">
        <w:rPr>
          <w:rFonts w:asciiTheme="minorHAnsi" w:hAnsiTheme="minorHAnsi"/>
          <w:sz w:val="20"/>
          <w:szCs w:val="16"/>
          <w:lang w:val="es-MX"/>
        </w:rPr>
        <w:t>Angel</w:t>
      </w:r>
      <w:proofErr w:type="spellEnd"/>
      <w:r w:rsidRPr="00C44A65">
        <w:rPr>
          <w:rFonts w:asciiTheme="minorHAnsi" w:hAnsiTheme="minorHAnsi"/>
          <w:sz w:val="20"/>
          <w:szCs w:val="16"/>
          <w:lang w:val="es-MX"/>
        </w:rPr>
        <w:t xml:space="preserve"> Rodríguez </w:t>
      </w:r>
      <w:proofErr w:type="spellStart"/>
      <w:r w:rsidRPr="00C44A65">
        <w:rPr>
          <w:rFonts w:asciiTheme="minorHAnsi" w:hAnsiTheme="minorHAnsi"/>
          <w:sz w:val="20"/>
          <w:szCs w:val="16"/>
          <w:lang w:val="es-MX"/>
        </w:rPr>
        <w:t>Kauth</w:t>
      </w:r>
      <w:proofErr w:type="spellEnd"/>
      <w:r w:rsidRPr="00C44A65">
        <w:rPr>
          <w:rFonts w:asciiTheme="minorHAnsi" w:hAnsiTheme="minorHAnsi"/>
          <w:sz w:val="20"/>
          <w:szCs w:val="16"/>
          <w:lang w:val="es-MX"/>
        </w:rPr>
        <w:t xml:space="preserve"> es Profesor de Psicología Social y</w:t>
      </w:r>
      <w:r w:rsidRPr="00C44A65">
        <w:rPr>
          <w:rFonts w:ascii="Calibri" w:hAnsi="Calibri"/>
          <w:sz w:val="22"/>
          <w:szCs w:val="18"/>
          <w:lang w:val="es-MX"/>
        </w:rPr>
        <w:t xml:space="preserve"> Director</w:t>
      </w:r>
    </w:p>
    <w:p w:rsidR="0023109C" w:rsidRPr="00C44A65" w:rsidRDefault="0023109C" w:rsidP="004E5488">
      <w:pPr>
        <w:pStyle w:val="Prrafodelista"/>
        <w:autoSpaceDE w:val="0"/>
        <w:autoSpaceDN w:val="0"/>
        <w:adjustRightInd w:val="0"/>
        <w:spacing w:after="8" w:line="240" w:lineRule="auto"/>
        <w:ind w:left="1134"/>
        <w:jc w:val="left"/>
        <w:rPr>
          <w:rFonts w:asciiTheme="minorHAnsi" w:eastAsiaTheme="minorHAnsi" w:hAnsiTheme="minorHAnsi" w:cs="Arial"/>
          <w:color w:val="000000"/>
          <w:sz w:val="22"/>
          <w:szCs w:val="18"/>
          <w:lang w:val="es-MX" w:eastAsia="en-US"/>
        </w:rPr>
      </w:pPr>
    </w:p>
    <w:p w:rsidR="00EB5FE7" w:rsidRPr="00C44A65" w:rsidRDefault="00E13792" w:rsidP="00100F1B">
      <w:pPr>
        <w:autoSpaceDE w:val="0"/>
        <w:autoSpaceDN w:val="0"/>
        <w:adjustRightInd w:val="0"/>
        <w:spacing w:after="8" w:line="240" w:lineRule="auto"/>
        <w:ind w:firstLine="993"/>
        <w:jc w:val="left"/>
        <w:rPr>
          <w:rFonts w:asciiTheme="minorHAnsi" w:eastAsiaTheme="minorHAnsi" w:hAnsiTheme="minorHAnsi" w:cs="Arial"/>
          <w:b/>
          <w:color w:val="000000"/>
          <w:sz w:val="22"/>
          <w:szCs w:val="21"/>
          <w:lang w:val="es-MX" w:eastAsia="en-US"/>
        </w:rPr>
      </w:pPr>
      <w:proofErr w:type="gramStart"/>
      <w:r w:rsidRPr="00C44A65">
        <w:rPr>
          <w:rFonts w:asciiTheme="minorHAnsi" w:eastAsiaTheme="minorHAnsi" w:hAnsiTheme="minorHAnsi" w:cs="Arial"/>
          <w:b/>
          <w:color w:val="000000"/>
          <w:sz w:val="22"/>
          <w:szCs w:val="21"/>
          <w:lang w:val="es-MX" w:eastAsia="en-US"/>
        </w:rPr>
        <w:t xml:space="preserve">C. </w:t>
      </w:r>
      <w:r w:rsidR="00100F1B" w:rsidRPr="00C44A65">
        <w:rPr>
          <w:rFonts w:asciiTheme="minorHAnsi" w:eastAsiaTheme="minorHAnsi" w:hAnsiTheme="minorHAnsi" w:cs="Arial"/>
          <w:b/>
          <w:color w:val="000000"/>
          <w:sz w:val="22"/>
          <w:szCs w:val="21"/>
          <w:lang w:val="es-MX" w:eastAsia="en-US"/>
        </w:rPr>
        <w:t xml:space="preserve"> E</w:t>
      </w:r>
      <w:r w:rsidR="0023109C" w:rsidRPr="00C44A65">
        <w:rPr>
          <w:rFonts w:asciiTheme="minorHAnsi" w:eastAsiaTheme="minorHAnsi" w:hAnsiTheme="minorHAnsi" w:cs="Arial"/>
          <w:b/>
          <w:color w:val="000000"/>
          <w:sz w:val="22"/>
          <w:szCs w:val="21"/>
          <w:lang w:val="es-MX" w:eastAsia="en-US"/>
        </w:rPr>
        <w:t>LECTRONICAS</w:t>
      </w:r>
      <w:proofErr w:type="gramEnd"/>
    </w:p>
    <w:p w:rsidR="001C180C" w:rsidRPr="00C44A65" w:rsidRDefault="001C180C" w:rsidP="00100F1B">
      <w:pPr>
        <w:pStyle w:val="Prrafodelista"/>
        <w:numPr>
          <w:ilvl w:val="0"/>
          <w:numId w:val="17"/>
        </w:numPr>
        <w:autoSpaceDE w:val="0"/>
        <w:autoSpaceDN w:val="0"/>
        <w:adjustRightInd w:val="0"/>
        <w:spacing w:after="8" w:line="240" w:lineRule="auto"/>
        <w:ind w:left="1418" w:hanging="284"/>
        <w:jc w:val="left"/>
        <w:rPr>
          <w:rFonts w:asciiTheme="minorHAnsi" w:eastAsiaTheme="minorHAnsi" w:hAnsiTheme="minorHAnsi" w:cs="Arial"/>
          <w:color w:val="000000"/>
          <w:sz w:val="22"/>
          <w:szCs w:val="18"/>
          <w:lang w:val="es-MX" w:eastAsia="en-US"/>
        </w:rPr>
      </w:pPr>
      <w:r w:rsidRPr="00C44A65">
        <w:rPr>
          <w:rFonts w:asciiTheme="minorHAnsi" w:eastAsiaTheme="minorHAnsi" w:hAnsiTheme="minorHAnsi" w:cs="Arial"/>
          <w:color w:val="000000"/>
          <w:sz w:val="22"/>
          <w:szCs w:val="18"/>
          <w:lang w:val="es-MX" w:eastAsia="en-US"/>
        </w:rPr>
        <w:t xml:space="preserve">https://ebookcentral.proquest.com/lib/biblioumasp/detail.action?docID=3206515. </w:t>
      </w:r>
    </w:p>
    <w:p w:rsidR="001C180C" w:rsidRPr="00C44A65" w:rsidRDefault="001C180C" w:rsidP="00100F1B">
      <w:pPr>
        <w:pStyle w:val="Prrafodelista"/>
        <w:numPr>
          <w:ilvl w:val="0"/>
          <w:numId w:val="17"/>
        </w:numPr>
        <w:autoSpaceDE w:val="0"/>
        <w:autoSpaceDN w:val="0"/>
        <w:adjustRightInd w:val="0"/>
        <w:spacing w:after="8" w:line="240" w:lineRule="auto"/>
        <w:ind w:left="1418" w:hanging="284"/>
        <w:jc w:val="left"/>
        <w:rPr>
          <w:rFonts w:asciiTheme="minorHAnsi" w:eastAsiaTheme="minorHAnsi" w:hAnsiTheme="minorHAnsi" w:cs="Arial"/>
          <w:color w:val="000000"/>
          <w:sz w:val="22"/>
          <w:szCs w:val="18"/>
          <w:lang w:val="es-MX" w:eastAsia="en-US"/>
        </w:rPr>
      </w:pPr>
      <w:proofErr w:type="spellStart"/>
      <w:r w:rsidRPr="00C44A65">
        <w:rPr>
          <w:rFonts w:asciiTheme="minorHAnsi" w:eastAsiaTheme="minorHAnsi" w:hAnsiTheme="minorHAnsi" w:cs="Arial"/>
          <w:color w:val="000000"/>
          <w:sz w:val="22"/>
          <w:szCs w:val="18"/>
          <w:lang w:val="es-MX" w:eastAsia="en-US"/>
        </w:rPr>
        <w:t>ProQuest</w:t>
      </w:r>
      <w:proofErr w:type="spellEnd"/>
      <w:r w:rsidRPr="00C44A65">
        <w:rPr>
          <w:rFonts w:asciiTheme="minorHAnsi" w:eastAsiaTheme="minorHAnsi" w:hAnsiTheme="minorHAnsi" w:cs="Arial"/>
          <w:color w:val="000000"/>
          <w:sz w:val="22"/>
          <w:szCs w:val="18"/>
          <w:lang w:val="es-MX" w:eastAsia="en-US"/>
        </w:rPr>
        <w:t xml:space="preserve"> </w:t>
      </w:r>
      <w:proofErr w:type="spellStart"/>
      <w:r w:rsidRPr="00C44A65">
        <w:rPr>
          <w:rFonts w:asciiTheme="minorHAnsi" w:eastAsiaTheme="minorHAnsi" w:hAnsiTheme="minorHAnsi" w:cs="Arial"/>
          <w:color w:val="000000"/>
          <w:sz w:val="22"/>
          <w:szCs w:val="18"/>
          <w:lang w:val="es-MX" w:eastAsia="en-US"/>
        </w:rPr>
        <w:t>Ebook</w:t>
      </w:r>
      <w:proofErr w:type="spellEnd"/>
      <w:r w:rsidRPr="00C44A65">
        <w:rPr>
          <w:rFonts w:asciiTheme="minorHAnsi" w:eastAsiaTheme="minorHAnsi" w:hAnsiTheme="minorHAnsi" w:cs="Arial"/>
          <w:color w:val="000000"/>
          <w:sz w:val="22"/>
          <w:szCs w:val="18"/>
          <w:lang w:val="es-MX" w:eastAsia="en-US"/>
        </w:rPr>
        <w:t xml:space="preserve"> Central, https://ebookcentral.proquest.com/lib/biblioumasp/detail.action?docID=3198866. </w:t>
      </w:r>
    </w:p>
    <w:p w:rsidR="003D2FC8" w:rsidRPr="00C44A65" w:rsidRDefault="003D2FC8" w:rsidP="00100F1B">
      <w:pPr>
        <w:pStyle w:val="Prrafodelista"/>
        <w:numPr>
          <w:ilvl w:val="0"/>
          <w:numId w:val="17"/>
        </w:numPr>
        <w:spacing w:line="240" w:lineRule="auto"/>
        <w:ind w:left="1418" w:hanging="284"/>
        <w:jc w:val="left"/>
        <w:rPr>
          <w:rFonts w:asciiTheme="minorHAnsi" w:hAnsiTheme="minorHAnsi" w:cs="Arial"/>
          <w:sz w:val="22"/>
          <w:szCs w:val="18"/>
          <w:lang w:val="es-MX" w:eastAsia="es-MX"/>
        </w:rPr>
      </w:pPr>
      <w:r w:rsidRPr="00C44A65">
        <w:rPr>
          <w:rFonts w:asciiTheme="minorHAnsi" w:hAnsiTheme="minorHAnsi" w:cs="Arial"/>
          <w:sz w:val="22"/>
          <w:szCs w:val="18"/>
          <w:lang w:val="es-MX" w:eastAsia="es-MX"/>
        </w:rPr>
        <w:t xml:space="preserve">González J.  Perspectivas de Bioética. 2007. Disponible en: </w:t>
      </w:r>
    </w:p>
    <w:p w:rsidR="00936628" w:rsidRPr="00C44A65" w:rsidRDefault="00936628" w:rsidP="00936628">
      <w:pPr>
        <w:pStyle w:val="Prrafodelista"/>
        <w:numPr>
          <w:ilvl w:val="0"/>
          <w:numId w:val="17"/>
        </w:numPr>
        <w:autoSpaceDE w:val="0"/>
        <w:autoSpaceDN w:val="0"/>
        <w:adjustRightInd w:val="0"/>
        <w:spacing w:after="8" w:line="240" w:lineRule="auto"/>
        <w:ind w:left="1418" w:hanging="284"/>
        <w:rPr>
          <w:rFonts w:ascii="Calibri" w:hAnsi="Calibri"/>
          <w:sz w:val="22"/>
          <w:szCs w:val="18"/>
          <w:lang w:val="es-MX"/>
        </w:rPr>
      </w:pPr>
      <w:r w:rsidRPr="00C44A65">
        <w:rPr>
          <w:rFonts w:ascii="Calibri" w:hAnsi="Calibri"/>
          <w:sz w:val="22"/>
          <w:szCs w:val="18"/>
          <w:lang w:val="es-MX"/>
        </w:rPr>
        <w:t xml:space="preserve">http://www.hacienda.go.cr/cifh/sidovih/uploads/archivos/Articulo/Comportamiento%20del%20consumidor.pdf </w:t>
      </w:r>
      <w:proofErr w:type="spellStart"/>
      <w:r w:rsidRPr="00C44A65">
        <w:rPr>
          <w:rFonts w:ascii="Calibri" w:hAnsi="Calibri"/>
          <w:sz w:val="22"/>
          <w:szCs w:val="18"/>
          <w:lang w:val="es-MX"/>
        </w:rPr>
        <w:t>Vildósola</w:t>
      </w:r>
      <w:proofErr w:type="spellEnd"/>
      <w:r w:rsidRPr="00C44A65">
        <w:rPr>
          <w:rFonts w:ascii="Calibri" w:hAnsi="Calibri"/>
          <w:sz w:val="22"/>
          <w:szCs w:val="18"/>
          <w:lang w:val="es-MX"/>
        </w:rPr>
        <w:t>, Mario (2009). Gerencia de Marketing. Lima: UNMSM-FCA.</w:t>
      </w:r>
    </w:p>
    <w:p w:rsidR="0042481D" w:rsidRPr="00AE0AAE" w:rsidRDefault="00567898" w:rsidP="0042481D">
      <w:pPr>
        <w:pStyle w:val="Prrafodelista"/>
        <w:numPr>
          <w:ilvl w:val="0"/>
          <w:numId w:val="17"/>
        </w:numPr>
        <w:spacing w:line="240" w:lineRule="auto"/>
        <w:ind w:left="1418" w:hanging="284"/>
        <w:rPr>
          <w:rFonts w:asciiTheme="minorHAnsi" w:hAnsiTheme="minorHAnsi"/>
          <w:sz w:val="18"/>
        </w:rPr>
      </w:pPr>
      <w:hyperlink r:id="rId12" w:history="1">
        <w:r w:rsidR="0042481D" w:rsidRPr="00C44A65">
          <w:rPr>
            <w:rStyle w:val="Hipervnculo"/>
            <w:rFonts w:asciiTheme="minorHAnsi" w:hAnsiTheme="minorHAnsi"/>
            <w:color w:val="auto"/>
            <w:sz w:val="20"/>
            <w:u w:val="none"/>
          </w:rPr>
          <w:t>http://www.robertexto.com/archivo7/intro_psi_econ.htm</w:t>
        </w:r>
      </w:hyperlink>
    </w:p>
    <w:p w:rsidR="00C44A65" w:rsidRDefault="00C44A65" w:rsidP="0042481D">
      <w:pPr>
        <w:pStyle w:val="Prrafodelista"/>
        <w:autoSpaceDE w:val="0"/>
        <w:autoSpaceDN w:val="0"/>
        <w:adjustRightInd w:val="0"/>
        <w:spacing w:after="8" w:line="240" w:lineRule="auto"/>
        <w:ind w:left="1418"/>
        <w:rPr>
          <w:rFonts w:ascii="Calibri" w:hAnsi="Calibri"/>
          <w:sz w:val="20"/>
          <w:szCs w:val="18"/>
          <w:lang w:val="es-MX"/>
        </w:rPr>
      </w:pPr>
    </w:p>
    <w:p w:rsidR="008700B4" w:rsidRPr="00CF486F" w:rsidRDefault="00E13792" w:rsidP="0042481D">
      <w:pPr>
        <w:pStyle w:val="Prrafodelista"/>
        <w:autoSpaceDE w:val="0"/>
        <w:autoSpaceDN w:val="0"/>
        <w:adjustRightInd w:val="0"/>
        <w:spacing w:after="8" w:line="240" w:lineRule="auto"/>
        <w:ind w:left="1418"/>
        <w:rPr>
          <w:rFonts w:ascii="Calibri" w:hAnsi="Calibri"/>
          <w:b/>
          <w:sz w:val="20"/>
          <w:szCs w:val="18"/>
          <w:lang w:val="es-MX"/>
        </w:rPr>
      </w:pPr>
      <w:r>
        <w:rPr>
          <w:rFonts w:ascii="Calibri" w:hAnsi="Calibri"/>
          <w:b/>
          <w:sz w:val="20"/>
          <w:szCs w:val="18"/>
          <w:lang w:val="es-MX"/>
        </w:rPr>
        <w:t xml:space="preserve">D. </w:t>
      </w:r>
      <w:r w:rsidR="00DB40EF" w:rsidRPr="00CF486F">
        <w:rPr>
          <w:rFonts w:ascii="Calibri" w:hAnsi="Calibri"/>
          <w:b/>
          <w:sz w:val="20"/>
          <w:szCs w:val="18"/>
          <w:lang w:val="es-MX"/>
        </w:rPr>
        <w:t>BIBLIOTECA DE LA FACULTAD</w:t>
      </w:r>
    </w:p>
    <w:tbl>
      <w:tblPr>
        <w:tblW w:w="1049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95"/>
        <w:gridCol w:w="4206"/>
        <w:gridCol w:w="1383"/>
        <w:gridCol w:w="2759"/>
        <w:gridCol w:w="847"/>
      </w:tblGrid>
      <w:tr w:rsidR="00CF486F" w:rsidRPr="00CF486F" w:rsidTr="00E13792">
        <w:trPr>
          <w:trHeight w:val="255"/>
        </w:trPr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F486F" w:rsidRPr="00DB40EF" w:rsidRDefault="00CF486F" w:rsidP="00DB40EF">
            <w:pPr>
              <w:spacing w:line="240" w:lineRule="auto"/>
              <w:jc w:val="left"/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  <w:lang w:val="es-PE" w:eastAsia="es-PE"/>
              </w:rPr>
            </w:pPr>
            <w:r w:rsidRPr="00DB40EF"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  <w:lang w:val="es-PE" w:eastAsia="es-PE"/>
              </w:rPr>
              <w:t>153.35/F6</w:t>
            </w:r>
          </w:p>
        </w:tc>
        <w:tc>
          <w:tcPr>
            <w:tcW w:w="4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486F" w:rsidRPr="00DB40EF" w:rsidRDefault="00CF486F" w:rsidP="00DB40EF">
            <w:pPr>
              <w:spacing w:line="240" w:lineRule="auto"/>
              <w:jc w:val="left"/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  <w:lang w:val="es-PE" w:eastAsia="es-PE"/>
              </w:rPr>
            </w:pPr>
            <w:r w:rsidRPr="00DB40EF"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  <w:lang w:val="es-PE" w:eastAsia="es-PE"/>
              </w:rPr>
              <w:t>101 métodos para generar ideas. Cómo estimular la creatividad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486F" w:rsidRPr="00DB40EF" w:rsidRDefault="00CF486F" w:rsidP="00DB40EF">
            <w:pPr>
              <w:spacing w:line="240" w:lineRule="auto"/>
              <w:jc w:val="left"/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  <w:lang w:val="es-PE" w:eastAsia="es-PE"/>
              </w:rPr>
            </w:pPr>
            <w:r w:rsidRPr="00DB40EF"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  <w:lang w:val="es-PE" w:eastAsia="es-PE"/>
              </w:rPr>
              <w:t>Foster, Timothy R.V.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F486F" w:rsidRPr="00DB40EF" w:rsidRDefault="00CF486F" w:rsidP="00CF486F">
            <w:pPr>
              <w:spacing w:line="240" w:lineRule="auto"/>
              <w:ind w:right="2151"/>
              <w:jc w:val="left"/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  <w:lang w:val="es-PE" w:eastAsia="es-PE"/>
              </w:rPr>
            </w:pPr>
            <w:r w:rsidRPr="00DB40EF"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  <w:lang w:val="es-PE" w:eastAsia="es-PE"/>
              </w:rPr>
              <w:t>Bilbao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486F" w:rsidRPr="00DB40EF" w:rsidRDefault="00CF486F" w:rsidP="00DB40EF">
            <w:pPr>
              <w:spacing w:line="240" w:lineRule="auto"/>
              <w:jc w:val="center"/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  <w:lang w:val="es-PE" w:eastAsia="es-PE"/>
              </w:rPr>
            </w:pPr>
            <w:r w:rsidRPr="00DB40EF"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  <w:lang w:val="es-PE" w:eastAsia="es-PE"/>
              </w:rPr>
              <w:t>2002</w:t>
            </w:r>
          </w:p>
        </w:tc>
      </w:tr>
      <w:tr w:rsidR="00CF486F" w:rsidRPr="00CF486F" w:rsidTr="00E13792">
        <w:trPr>
          <w:trHeight w:val="255"/>
        </w:trPr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F486F" w:rsidRPr="00DB40EF" w:rsidRDefault="00CF486F" w:rsidP="00DB40EF">
            <w:pPr>
              <w:spacing w:line="240" w:lineRule="auto"/>
              <w:jc w:val="left"/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  <w:lang w:val="es-PE" w:eastAsia="es-PE"/>
              </w:rPr>
            </w:pPr>
            <w:r w:rsidRPr="00DB40EF"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  <w:lang w:val="es-PE" w:eastAsia="es-PE"/>
              </w:rPr>
              <w:t>153.35/P4</w:t>
            </w:r>
          </w:p>
        </w:tc>
        <w:tc>
          <w:tcPr>
            <w:tcW w:w="4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486F" w:rsidRPr="00DB40EF" w:rsidRDefault="00CF486F" w:rsidP="00DB40EF">
            <w:pPr>
              <w:spacing w:line="240" w:lineRule="auto"/>
              <w:jc w:val="left"/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  <w:lang w:val="es-PE" w:eastAsia="es-PE"/>
              </w:rPr>
            </w:pPr>
            <w:r w:rsidRPr="00DB40EF"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  <w:lang w:val="es-PE" w:eastAsia="es-PE"/>
              </w:rPr>
              <w:t>50 juegos para el pensamiento creativo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486F" w:rsidRPr="00DB40EF" w:rsidRDefault="00CF486F" w:rsidP="00DB40EF">
            <w:pPr>
              <w:spacing w:line="240" w:lineRule="auto"/>
              <w:jc w:val="left"/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  <w:lang w:val="es-PE" w:eastAsia="es-PE"/>
              </w:rPr>
            </w:pPr>
            <w:r w:rsidRPr="00DB40EF"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  <w:lang w:val="es-PE" w:eastAsia="es-PE"/>
              </w:rPr>
              <w:t>Phillips, Charles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F486F" w:rsidRPr="00DB40EF" w:rsidRDefault="00CF486F" w:rsidP="00DB40EF">
            <w:pPr>
              <w:spacing w:line="240" w:lineRule="auto"/>
              <w:jc w:val="left"/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  <w:lang w:val="es-PE" w:eastAsia="es-PE"/>
              </w:rPr>
            </w:pPr>
            <w:r w:rsidRPr="00DB40EF"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  <w:lang w:val="es-PE" w:eastAsia="es-PE"/>
              </w:rPr>
              <w:t>Buenos Aires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486F" w:rsidRPr="00DB40EF" w:rsidRDefault="00CF486F" w:rsidP="00DB40EF">
            <w:pPr>
              <w:spacing w:line="240" w:lineRule="auto"/>
              <w:jc w:val="center"/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  <w:lang w:val="es-PE" w:eastAsia="es-PE"/>
              </w:rPr>
            </w:pPr>
            <w:r w:rsidRPr="00DB40EF"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  <w:lang w:val="es-PE" w:eastAsia="es-PE"/>
              </w:rPr>
              <w:t>2011</w:t>
            </w:r>
          </w:p>
        </w:tc>
      </w:tr>
      <w:tr w:rsidR="00CF486F" w:rsidRPr="00CF486F" w:rsidTr="00E13792">
        <w:trPr>
          <w:trHeight w:val="255"/>
        </w:trPr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F486F" w:rsidRPr="00DB40EF" w:rsidRDefault="00CF486F" w:rsidP="00DB40EF">
            <w:pPr>
              <w:spacing w:line="240" w:lineRule="auto"/>
              <w:jc w:val="left"/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  <w:lang w:val="es-PE" w:eastAsia="es-PE"/>
              </w:rPr>
            </w:pPr>
            <w:r w:rsidRPr="00DB40EF"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  <w:lang w:val="es-PE" w:eastAsia="es-PE"/>
              </w:rPr>
              <w:t>658.4012/S8</w:t>
            </w:r>
          </w:p>
        </w:tc>
        <w:tc>
          <w:tcPr>
            <w:tcW w:w="4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486F" w:rsidRPr="00DB40EF" w:rsidRDefault="00CF486F" w:rsidP="00DB40EF">
            <w:pPr>
              <w:spacing w:line="240" w:lineRule="auto"/>
              <w:jc w:val="left"/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  <w:lang w:val="es-PE" w:eastAsia="es-PE"/>
              </w:rPr>
            </w:pPr>
            <w:r w:rsidRPr="00DB40EF"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  <w:lang w:val="es-PE" w:eastAsia="es-PE"/>
              </w:rPr>
              <w:t>Administración de la calidad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486F" w:rsidRPr="00DB40EF" w:rsidRDefault="00CF486F" w:rsidP="00DB40EF">
            <w:pPr>
              <w:spacing w:line="240" w:lineRule="auto"/>
              <w:jc w:val="left"/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  <w:lang w:val="es-PE" w:eastAsia="es-PE"/>
              </w:rPr>
            </w:pPr>
            <w:proofErr w:type="spellStart"/>
            <w:r w:rsidRPr="00DB40EF"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  <w:lang w:val="es-PE" w:eastAsia="es-PE"/>
              </w:rPr>
              <w:t>Summers</w:t>
            </w:r>
            <w:proofErr w:type="spellEnd"/>
            <w:r w:rsidRPr="00DB40EF"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  <w:lang w:val="es-PE" w:eastAsia="es-PE"/>
              </w:rPr>
              <w:t xml:space="preserve">, </w:t>
            </w:r>
            <w:proofErr w:type="spellStart"/>
            <w:r w:rsidRPr="00DB40EF"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  <w:lang w:val="es-PE" w:eastAsia="es-PE"/>
              </w:rPr>
              <w:t>Donna</w:t>
            </w:r>
            <w:proofErr w:type="spellEnd"/>
            <w:r w:rsidRPr="00DB40EF"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  <w:lang w:val="es-PE" w:eastAsia="es-PE"/>
              </w:rPr>
              <w:t xml:space="preserve"> C. S.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F486F" w:rsidRPr="00DB40EF" w:rsidRDefault="00CF486F" w:rsidP="00DB40EF">
            <w:pPr>
              <w:spacing w:line="240" w:lineRule="auto"/>
              <w:jc w:val="left"/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  <w:lang w:val="es-PE" w:eastAsia="es-PE"/>
              </w:rPr>
            </w:pPr>
            <w:r w:rsidRPr="00DB40EF"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  <w:lang w:val="es-PE" w:eastAsia="es-PE"/>
              </w:rPr>
              <w:t>México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486F" w:rsidRPr="00DB40EF" w:rsidRDefault="00CF486F" w:rsidP="00DB40EF">
            <w:pPr>
              <w:spacing w:line="240" w:lineRule="auto"/>
              <w:jc w:val="center"/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  <w:lang w:val="es-PE" w:eastAsia="es-PE"/>
              </w:rPr>
            </w:pPr>
            <w:r w:rsidRPr="00DB40EF"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  <w:lang w:val="es-PE" w:eastAsia="es-PE"/>
              </w:rPr>
              <w:t>2006</w:t>
            </w:r>
          </w:p>
        </w:tc>
      </w:tr>
      <w:tr w:rsidR="00CF486F" w:rsidRPr="00CF486F" w:rsidTr="00E13792">
        <w:trPr>
          <w:trHeight w:val="255"/>
        </w:trPr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F486F" w:rsidRPr="00DB40EF" w:rsidRDefault="00CF486F" w:rsidP="00DB40EF">
            <w:pPr>
              <w:spacing w:line="240" w:lineRule="auto"/>
              <w:jc w:val="left"/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  <w:lang w:val="es-PE" w:eastAsia="es-PE"/>
              </w:rPr>
            </w:pPr>
            <w:r w:rsidRPr="00DB40EF"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  <w:lang w:val="es-PE" w:eastAsia="es-PE"/>
              </w:rPr>
              <w:t>658.403/M8</w:t>
            </w:r>
          </w:p>
        </w:tc>
        <w:tc>
          <w:tcPr>
            <w:tcW w:w="4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486F" w:rsidRPr="00DB40EF" w:rsidRDefault="00CF486F" w:rsidP="00DB40EF">
            <w:pPr>
              <w:spacing w:line="240" w:lineRule="auto"/>
              <w:jc w:val="left"/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  <w:lang w:val="es-PE" w:eastAsia="es-PE"/>
              </w:rPr>
            </w:pPr>
            <w:r w:rsidRPr="00DB40EF"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  <w:lang w:val="es-PE" w:eastAsia="es-PE"/>
              </w:rPr>
              <w:t xml:space="preserve">Administración de marketing. Un enfoque en la toma estratégica de decisiones 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486F" w:rsidRPr="00DB40EF" w:rsidRDefault="00CF486F" w:rsidP="00DB40EF">
            <w:pPr>
              <w:spacing w:line="240" w:lineRule="auto"/>
              <w:jc w:val="left"/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  <w:lang w:val="es-PE" w:eastAsia="es-PE"/>
              </w:rPr>
            </w:pPr>
            <w:proofErr w:type="spellStart"/>
            <w:r w:rsidRPr="00DB40EF"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  <w:lang w:val="es-PE" w:eastAsia="es-PE"/>
              </w:rPr>
              <w:t>Mullins</w:t>
            </w:r>
            <w:proofErr w:type="spellEnd"/>
            <w:r w:rsidRPr="00DB40EF"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  <w:lang w:val="es-PE" w:eastAsia="es-PE"/>
              </w:rPr>
              <w:t>, John W.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F486F" w:rsidRPr="00DB40EF" w:rsidRDefault="00CF486F" w:rsidP="00CF486F">
            <w:pPr>
              <w:spacing w:line="240" w:lineRule="auto"/>
              <w:ind w:right="857"/>
              <w:jc w:val="left"/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  <w:lang w:val="es-PE" w:eastAsia="es-PE"/>
              </w:rPr>
            </w:pPr>
            <w:r w:rsidRPr="00DB40EF"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  <w:lang w:val="es-PE" w:eastAsia="es-PE"/>
              </w:rPr>
              <w:t>México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486F" w:rsidRPr="00DB40EF" w:rsidRDefault="00CF486F" w:rsidP="00DB40EF">
            <w:pPr>
              <w:spacing w:line="240" w:lineRule="auto"/>
              <w:jc w:val="center"/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  <w:lang w:val="es-PE" w:eastAsia="es-PE"/>
              </w:rPr>
            </w:pPr>
            <w:r w:rsidRPr="00DB40EF"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  <w:lang w:val="es-PE" w:eastAsia="es-PE"/>
              </w:rPr>
              <w:t>2007</w:t>
            </w:r>
          </w:p>
        </w:tc>
      </w:tr>
      <w:tr w:rsidR="00CF486F" w:rsidRPr="00CF486F" w:rsidTr="00E13792">
        <w:trPr>
          <w:trHeight w:val="255"/>
        </w:trPr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F486F" w:rsidRPr="00DB40EF" w:rsidRDefault="00CF486F" w:rsidP="00DB40EF">
            <w:pPr>
              <w:spacing w:line="240" w:lineRule="auto"/>
              <w:jc w:val="left"/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  <w:lang w:val="es-PE" w:eastAsia="es-PE"/>
              </w:rPr>
            </w:pPr>
            <w:r w:rsidRPr="00DB40EF"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  <w:lang w:val="es-PE" w:eastAsia="es-PE"/>
              </w:rPr>
              <w:t>658.301/D3/2008</w:t>
            </w:r>
          </w:p>
        </w:tc>
        <w:tc>
          <w:tcPr>
            <w:tcW w:w="4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486F" w:rsidRPr="00DB40EF" w:rsidRDefault="00CF486F" w:rsidP="00DB40EF">
            <w:pPr>
              <w:spacing w:line="240" w:lineRule="auto"/>
              <w:jc w:val="left"/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  <w:lang w:val="es-PE" w:eastAsia="es-PE"/>
              </w:rPr>
            </w:pPr>
            <w:r w:rsidRPr="00DB40EF"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  <w:lang w:val="es-PE" w:eastAsia="es-PE"/>
              </w:rPr>
              <w:t>Administración de recursos humanos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486F" w:rsidRPr="00DB40EF" w:rsidRDefault="00CF486F" w:rsidP="00DB40EF">
            <w:pPr>
              <w:spacing w:line="240" w:lineRule="auto"/>
              <w:jc w:val="left"/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  <w:lang w:val="es-PE" w:eastAsia="es-PE"/>
              </w:rPr>
            </w:pPr>
            <w:r w:rsidRPr="00DB40EF"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  <w:lang w:val="es-PE" w:eastAsia="es-PE"/>
              </w:rPr>
              <w:t xml:space="preserve">De </w:t>
            </w:r>
            <w:proofErr w:type="spellStart"/>
            <w:r w:rsidRPr="00DB40EF"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  <w:lang w:val="es-PE" w:eastAsia="es-PE"/>
              </w:rPr>
              <w:t>Cenzo</w:t>
            </w:r>
            <w:proofErr w:type="spellEnd"/>
            <w:r w:rsidRPr="00DB40EF"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  <w:lang w:val="es-PE" w:eastAsia="es-PE"/>
              </w:rPr>
              <w:t>, David A.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F486F" w:rsidRPr="00DB40EF" w:rsidRDefault="00CF486F" w:rsidP="00CF486F">
            <w:pPr>
              <w:spacing w:line="240" w:lineRule="auto"/>
              <w:ind w:right="2151"/>
              <w:jc w:val="left"/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  <w:lang w:val="es-PE" w:eastAsia="es-PE"/>
              </w:rPr>
            </w:pPr>
            <w:r w:rsidRPr="00DB40EF"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  <w:lang w:val="es-PE" w:eastAsia="es-PE"/>
              </w:rPr>
              <w:t>México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486F" w:rsidRPr="00DB40EF" w:rsidRDefault="00CF486F" w:rsidP="00DB40EF">
            <w:pPr>
              <w:spacing w:line="240" w:lineRule="auto"/>
              <w:jc w:val="center"/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  <w:lang w:val="es-PE" w:eastAsia="es-PE"/>
              </w:rPr>
            </w:pPr>
            <w:r w:rsidRPr="00DB40EF"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  <w:lang w:val="es-PE" w:eastAsia="es-PE"/>
              </w:rPr>
              <w:t>2008</w:t>
            </w:r>
          </w:p>
        </w:tc>
      </w:tr>
      <w:tr w:rsidR="00CF486F" w:rsidRPr="00CF486F" w:rsidTr="00E13792">
        <w:trPr>
          <w:trHeight w:val="255"/>
        </w:trPr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F486F" w:rsidRPr="00DB40EF" w:rsidRDefault="00CF486F" w:rsidP="00DB40EF">
            <w:pPr>
              <w:spacing w:line="240" w:lineRule="auto"/>
              <w:jc w:val="left"/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  <w:lang w:val="es-PE" w:eastAsia="es-PE"/>
              </w:rPr>
            </w:pPr>
            <w:r w:rsidRPr="00DB40EF"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  <w:lang w:val="es-PE" w:eastAsia="es-PE"/>
              </w:rPr>
              <w:t>658.83/F7</w:t>
            </w:r>
          </w:p>
        </w:tc>
        <w:tc>
          <w:tcPr>
            <w:tcW w:w="4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486F" w:rsidRPr="00DB40EF" w:rsidRDefault="00CF486F" w:rsidP="00DB40EF">
            <w:pPr>
              <w:spacing w:line="240" w:lineRule="auto"/>
              <w:jc w:val="left"/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  <w:lang w:val="es-PE" w:eastAsia="es-PE"/>
              </w:rPr>
            </w:pPr>
            <w:r w:rsidRPr="00DB40EF"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  <w:lang w:val="es-PE" w:eastAsia="es-PE"/>
              </w:rPr>
              <w:t>Análisis de mercados. Técnicas cuantitativas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486F" w:rsidRPr="00DB40EF" w:rsidRDefault="00CF486F" w:rsidP="00DB40EF">
            <w:pPr>
              <w:spacing w:line="240" w:lineRule="auto"/>
              <w:jc w:val="left"/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  <w:lang w:val="es-PE" w:eastAsia="es-PE"/>
              </w:rPr>
            </w:pPr>
            <w:r w:rsidRPr="00DB40EF"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  <w:lang w:val="es-PE" w:eastAsia="es-PE"/>
              </w:rPr>
              <w:t>Frank, Ronald E.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F486F" w:rsidRPr="00DB40EF" w:rsidRDefault="00CF486F" w:rsidP="00DB40EF">
            <w:pPr>
              <w:spacing w:line="240" w:lineRule="auto"/>
              <w:jc w:val="left"/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  <w:lang w:val="es-PE" w:eastAsia="es-PE"/>
              </w:rPr>
            </w:pPr>
            <w:r w:rsidRPr="00DB40EF"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  <w:lang w:val="es-PE" w:eastAsia="es-PE"/>
              </w:rPr>
              <w:t>México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486F" w:rsidRPr="00DB40EF" w:rsidRDefault="00CF486F" w:rsidP="00DB40EF">
            <w:pPr>
              <w:spacing w:line="240" w:lineRule="auto"/>
              <w:jc w:val="center"/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  <w:lang w:val="es-PE" w:eastAsia="es-PE"/>
              </w:rPr>
            </w:pPr>
            <w:r w:rsidRPr="00DB40EF"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  <w:lang w:val="es-PE" w:eastAsia="es-PE"/>
              </w:rPr>
              <w:t>1969</w:t>
            </w:r>
          </w:p>
        </w:tc>
      </w:tr>
      <w:tr w:rsidR="00CF486F" w:rsidRPr="00CF486F" w:rsidTr="00E13792">
        <w:trPr>
          <w:trHeight w:val="255"/>
        </w:trPr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F486F" w:rsidRPr="00DB40EF" w:rsidRDefault="00CF486F" w:rsidP="00DB40EF">
            <w:pPr>
              <w:spacing w:line="240" w:lineRule="auto"/>
              <w:jc w:val="left"/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  <w:lang w:val="es-PE" w:eastAsia="es-PE"/>
              </w:rPr>
            </w:pPr>
            <w:r w:rsidRPr="00DB40EF"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  <w:lang w:val="es-PE" w:eastAsia="es-PE"/>
              </w:rPr>
              <w:t>158.1/E7</w:t>
            </w:r>
          </w:p>
        </w:tc>
        <w:tc>
          <w:tcPr>
            <w:tcW w:w="4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486F" w:rsidRPr="00DB40EF" w:rsidRDefault="00CF486F" w:rsidP="00DB40EF">
            <w:pPr>
              <w:spacing w:line="240" w:lineRule="auto"/>
              <w:jc w:val="left"/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  <w:lang w:val="es-PE" w:eastAsia="es-PE"/>
              </w:rPr>
            </w:pPr>
            <w:r w:rsidRPr="00DB40EF"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  <w:lang w:val="es-PE" w:eastAsia="es-PE"/>
              </w:rPr>
              <w:t>Análisis de problemas y toma de decisiones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486F" w:rsidRPr="00DB40EF" w:rsidRDefault="00CF486F" w:rsidP="00DB40EF">
            <w:pPr>
              <w:spacing w:line="240" w:lineRule="auto"/>
              <w:jc w:val="left"/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  <w:lang w:val="es-PE" w:eastAsia="es-PE"/>
              </w:rPr>
            </w:pPr>
            <w:r w:rsidRPr="00DB40EF"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  <w:lang w:val="es-PE" w:eastAsia="es-PE"/>
              </w:rPr>
              <w:t>Espíndola Castro, José Luis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F486F" w:rsidRPr="00DB40EF" w:rsidRDefault="00CF486F" w:rsidP="00DB40EF">
            <w:pPr>
              <w:spacing w:line="240" w:lineRule="auto"/>
              <w:jc w:val="left"/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  <w:lang w:val="es-PE" w:eastAsia="es-PE"/>
              </w:rPr>
            </w:pPr>
            <w:r w:rsidRPr="00DB40EF"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  <w:lang w:val="es-PE" w:eastAsia="es-PE"/>
              </w:rPr>
              <w:t>México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486F" w:rsidRPr="00DB40EF" w:rsidRDefault="00CF486F" w:rsidP="00DB40EF">
            <w:pPr>
              <w:spacing w:line="240" w:lineRule="auto"/>
              <w:jc w:val="center"/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  <w:lang w:val="es-PE" w:eastAsia="es-PE"/>
              </w:rPr>
            </w:pPr>
            <w:r w:rsidRPr="00DB40EF"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  <w:lang w:val="es-PE" w:eastAsia="es-PE"/>
              </w:rPr>
              <w:t>2005</w:t>
            </w:r>
          </w:p>
        </w:tc>
      </w:tr>
      <w:tr w:rsidR="00CF486F" w:rsidRPr="00CF486F" w:rsidTr="00E13792">
        <w:trPr>
          <w:trHeight w:val="255"/>
        </w:trPr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F486F" w:rsidRPr="00DB40EF" w:rsidRDefault="00CF486F" w:rsidP="00DB40EF">
            <w:pPr>
              <w:spacing w:line="240" w:lineRule="auto"/>
              <w:jc w:val="left"/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  <w:lang w:val="es-PE" w:eastAsia="es-PE"/>
              </w:rPr>
            </w:pPr>
            <w:r w:rsidRPr="00DB40EF"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  <w:lang w:val="es-PE" w:eastAsia="es-PE"/>
              </w:rPr>
              <w:t>613/V4</w:t>
            </w:r>
          </w:p>
        </w:tc>
        <w:tc>
          <w:tcPr>
            <w:tcW w:w="4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486F" w:rsidRPr="00DB40EF" w:rsidRDefault="00CF486F" w:rsidP="00DB40EF">
            <w:pPr>
              <w:spacing w:line="240" w:lineRule="auto"/>
              <w:jc w:val="left"/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  <w:lang w:val="es-PE" w:eastAsia="es-PE"/>
              </w:rPr>
            </w:pPr>
            <w:r w:rsidRPr="00DB40EF"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  <w:lang w:val="es-PE" w:eastAsia="es-PE"/>
              </w:rPr>
              <w:t>Calidad de vida: aspectos teóricos y metodológicos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486F" w:rsidRPr="00DB40EF" w:rsidRDefault="00CF486F" w:rsidP="00DB40EF">
            <w:pPr>
              <w:spacing w:line="240" w:lineRule="auto"/>
              <w:jc w:val="left"/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  <w:lang w:val="es-PE" w:eastAsia="es-PE"/>
              </w:rPr>
            </w:pPr>
            <w:r w:rsidRPr="00DB40EF"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  <w:lang w:val="es-PE" w:eastAsia="es-PE"/>
              </w:rPr>
              <w:t>Victoria García-</w:t>
            </w:r>
            <w:proofErr w:type="spellStart"/>
            <w:r w:rsidRPr="00DB40EF"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  <w:lang w:val="es-PE" w:eastAsia="es-PE"/>
              </w:rPr>
              <w:t>Viniegras</w:t>
            </w:r>
            <w:proofErr w:type="spellEnd"/>
            <w:r w:rsidRPr="00DB40EF"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  <w:lang w:val="es-PE" w:eastAsia="es-PE"/>
              </w:rPr>
              <w:t>, Carmen Regina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F486F" w:rsidRPr="00DB40EF" w:rsidRDefault="00CF486F" w:rsidP="00DB40EF">
            <w:pPr>
              <w:spacing w:line="240" w:lineRule="auto"/>
              <w:jc w:val="left"/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  <w:lang w:val="es-PE" w:eastAsia="es-PE"/>
              </w:rPr>
            </w:pPr>
            <w:r w:rsidRPr="00DB40EF"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  <w:lang w:val="es-PE" w:eastAsia="es-PE"/>
              </w:rPr>
              <w:t>Buenos Aires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486F" w:rsidRPr="00DB40EF" w:rsidRDefault="00CF486F" w:rsidP="00DB40EF">
            <w:pPr>
              <w:spacing w:line="240" w:lineRule="auto"/>
              <w:jc w:val="center"/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  <w:lang w:val="es-PE" w:eastAsia="es-PE"/>
              </w:rPr>
            </w:pPr>
            <w:r w:rsidRPr="00DB40EF"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  <w:lang w:val="es-PE" w:eastAsia="es-PE"/>
              </w:rPr>
              <w:t>2008</w:t>
            </w:r>
          </w:p>
        </w:tc>
      </w:tr>
      <w:tr w:rsidR="00CF486F" w:rsidRPr="00CF486F" w:rsidTr="00E13792">
        <w:trPr>
          <w:trHeight w:val="255"/>
        </w:trPr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F486F" w:rsidRPr="00DB40EF" w:rsidRDefault="00CF486F" w:rsidP="00DB40EF">
            <w:pPr>
              <w:spacing w:line="240" w:lineRule="auto"/>
              <w:jc w:val="left"/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  <w:lang w:val="es-PE" w:eastAsia="es-PE"/>
              </w:rPr>
            </w:pPr>
            <w:r w:rsidRPr="00DB40EF"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  <w:lang w:val="es-PE" w:eastAsia="es-PE"/>
              </w:rPr>
              <w:t>658.567/G8</w:t>
            </w:r>
          </w:p>
        </w:tc>
        <w:tc>
          <w:tcPr>
            <w:tcW w:w="4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486F" w:rsidRPr="00DB40EF" w:rsidRDefault="00CF486F" w:rsidP="00DB40EF">
            <w:pPr>
              <w:spacing w:line="240" w:lineRule="auto"/>
              <w:jc w:val="left"/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  <w:lang w:val="es-PE" w:eastAsia="es-PE"/>
              </w:rPr>
            </w:pPr>
            <w:r w:rsidRPr="00DB40EF"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  <w:lang w:val="es-PE" w:eastAsia="es-PE"/>
              </w:rPr>
              <w:t>Calidad total y productividad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486F" w:rsidRPr="00DB40EF" w:rsidRDefault="00CF486F" w:rsidP="00DB40EF">
            <w:pPr>
              <w:spacing w:line="240" w:lineRule="auto"/>
              <w:jc w:val="left"/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  <w:lang w:val="es-PE" w:eastAsia="es-PE"/>
              </w:rPr>
            </w:pPr>
            <w:r w:rsidRPr="00DB40EF"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  <w:lang w:val="es-PE" w:eastAsia="es-PE"/>
              </w:rPr>
              <w:t>Gutiérrez Pulido, Humberto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F486F" w:rsidRPr="00DB40EF" w:rsidRDefault="00CF486F" w:rsidP="00DB40EF">
            <w:pPr>
              <w:spacing w:line="240" w:lineRule="auto"/>
              <w:jc w:val="left"/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  <w:lang w:val="es-PE" w:eastAsia="es-PE"/>
              </w:rPr>
            </w:pPr>
            <w:r w:rsidRPr="00DB40EF"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  <w:lang w:val="es-PE" w:eastAsia="es-PE"/>
              </w:rPr>
              <w:t>México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486F" w:rsidRPr="00DB40EF" w:rsidRDefault="00CF486F" w:rsidP="00DB40EF">
            <w:pPr>
              <w:spacing w:line="240" w:lineRule="auto"/>
              <w:jc w:val="center"/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  <w:lang w:val="es-PE" w:eastAsia="es-PE"/>
              </w:rPr>
            </w:pPr>
            <w:r w:rsidRPr="00DB40EF"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  <w:lang w:val="es-PE" w:eastAsia="es-PE"/>
              </w:rPr>
              <w:t>2010</w:t>
            </w:r>
          </w:p>
        </w:tc>
      </w:tr>
      <w:tr w:rsidR="00CF486F" w:rsidRPr="00CF486F" w:rsidTr="00E13792">
        <w:trPr>
          <w:trHeight w:val="255"/>
        </w:trPr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F486F" w:rsidRPr="00DB40EF" w:rsidRDefault="00CF486F" w:rsidP="00DB40EF">
            <w:pPr>
              <w:spacing w:line="240" w:lineRule="auto"/>
              <w:jc w:val="left"/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  <w:lang w:val="es-PE" w:eastAsia="es-PE"/>
              </w:rPr>
            </w:pPr>
            <w:r w:rsidRPr="00DB40EF"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  <w:lang w:val="es-PE" w:eastAsia="es-PE"/>
              </w:rPr>
              <w:t>371.5/B1</w:t>
            </w:r>
          </w:p>
        </w:tc>
        <w:tc>
          <w:tcPr>
            <w:tcW w:w="4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486F" w:rsidRPr="00DB40EF" w:rsidRDefault="00CF486F" w:rsidP="00DB40EF">
            <w:pPr>
              <w:spacing w:line="240" w:lineRule="auto"/>
              <w:jc w:val="left"/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  <w:lang w:val="es-PE" w:eastAsia="es-PE"/>
              </w:rPr>
            </w:pPr>
            <w:r w:rsidRPr="00DB40EF"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  <w:lang w:val="es-PE" w:eastAsia="es-PE"/>
              </w:rPr>
              <w:t>Cómo elaborar planes para la mejora de la convivencia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486F" w:rsidRPr="00DB40EF" w:rsidRDefault="00CF486F" w:rsidP="00DB40EF">
            <w:pPr>
              <w:spacing w:line="240" w:lineRule="auto"/>
              <w:jc w:val="left"/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  <w:lang w:val="es-PE" w:eastAsia="es-PE"/>
              </w:rPr>
            </w:pPr>
            <w:r w:rsidRPr="00DB40EF"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  <w:lang w:val="es-PE" w:eastAsia="es-PE"/>
              </w:rPr>
              <w:t>Ballester Hernández, Francisco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F486F" w:rsidRPr="00DB40EF" w:rsidRDefault="00CF486F" w:rsidP="00DB40EF">
            <w:pPr>
              <w:spacing w:line="240" w:lineRule="auto"/>
              <w:jc w:val="left"/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  <w:lang w:val="es-PE" w:eastAsia="es-PE"/>
              </w:rPr>
            </w:pPr>
            <w:r w:rsidRPr="00DB40EF"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  <w:lang w:val="es-PE" w:eastAsia="es-PE"/>
              </w:rPr>
              <w:t>Madrid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486F" w:rsidRPr="00DB40EF" w:rsidRDefault="00CF486F" w:rsidP="00DB40EF">
            <w:pPr>
              <w:spacing w:line="240" w:lineRule="auto"/>
              <w:jc w:val="center"/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  <w:lang w:val="es-PE" w:eastAsia="es-PE"/>
              </w:rPr>
            </w:pPr>
            <w:r w:rsidRPr="00DB40EF"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  <w:lang w:val="es-PE" w:eastAsia="es-PE"/>
              </w:rPr>
              <w:t>2007</w:t>
            </w:r>
          </w:p>
        </w:tc>
      </w:tr>
      <w:tr w:rsidR="00CF486F" w:rsidRPr="00CF486F" w:rsidTr="00E13792">
        <w:trPr>
          <w:trHeight w:val="255"/>
        </w:trPr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F486F" w:rsidRPr="00DB40EF" w:rsidRDefault="00CF486F" w:rsidP="00DB40EF">
            <w:pPr>
              <w:spacing w:line="240" w:lineRule="auto"/>
              <w:jc w:val="left"/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  <w:lang w:val="es-PE" w:eastAsia="es-PE"/>
              </w:rPr>
            </w:pPr>
            <w:r w:rsidRPr="00DB40EF"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  <w:lang w:val="es-PE" w:eastAsia="es-PE"/>
              </w:rPr>
              <w:t>658.8342/S2</w:t>
            </w:r>
          </w:p>
        </w:tc>
        <w:tc>
          <w:tcPr>
            <w:tcW w:w="4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486F" w:rsidRPr="00DB40EF" w:rsidRDefault="00CF486F" w:rsidP="00DB40EF">
            <w:pPr>
              <w:spacing w:line="240" w:lineRule="auto"/>
              <w:jc w:val="left"/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  <w:lang w:val="es-PE" w:eastAsia="es-PE"/>
              </w:rPr>
            </w:pPr>
            <w:r w:rsidRPr="00DB40EF"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  <w:lang w:val="es-PE" w:eastAsia="es-PE"/>
              </w:rPr>
              <w:t>Comportamiento del consumidor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486F" w:rsidRPr="00DB40EF" w:rsidRDefault="00CF486F" w:rsidP="00DB40EF">
            <w:pPr>
              <w:spacing w:line="240" w:lineRule="auto"/>
              <w:jc w:val="left"/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  <w:lang w:val="es-PE" w:eastAsia="es-PE"/>
              </w:rPr>
            </w:pPr>
            <w:proofErr w:type="spellStart"/>
            <w:r w:rsidRPr="00DB40EF"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  <w:lang w:val="es-PE" w:eastAsia="es-PE"/>
              </w:rPr>
              <w:t>Schiffman</w:t>
            </w:r>
            <w:proofErr w:type="spellEnd"/>
            <w:r w:rsidRPr="00DB40EF"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  <w:lang w:val="es-PE" w:eastAsia="es-PE"/>
              </w:rPr>
              <w:t>, León G.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F486F" w:rsidRPr="00DB40EF" w:rsidRDefault="00CF486F" w:rsidP="00DB40EF">
            <w:pPr>
              <w:spacing w:line="240" w:lineRule="auto"/>
              <w:jc w:val="left"/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  <w:lang w:val="es-PE" w:eastAsia="es-PE"/>
              </w:rPr>
            </w:pPr>
            <w:r w:rsidRPr="00DB40EF"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  <w:lang w:val="es-PE" w:eastAsia="es-PE"/>
              </w:rPr>
              <w:t>México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486F" w:rsidRPr="00DB40EF" w:rsidRDefault="00CF486F" w:rsidP="00DB40EF">
            <w:pPr>
              <w:spacing w:line="240" w:lineRule="auto"/>
              <w:jc w:val="center"/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  <w:lang w:val="es-PE" w:eastAsia="es-PE"/>
              </w:rPr>
            </w:pPr>
            <w:r w:rsidRPr="00DB40EF"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  <w:lang w:val="es-PE" w:eastAsia="es-PE"/>
              </w:rPr>
              <w:t>1991</w:t>
            </w:r>
          </w:p>
        </w:tc>
      </w:tr>
      <w:tr w:rsidR="00CF486F" w:rsidRPr="00CF486F" w:rsidTr="00E13792">
        <w:trPr>
          <w:trHeight w:val="255"/>
        </w:trPr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F486F" w:rsidRPr="00DB40EF" w:rsidRDefault="00CF486F" w:rsidP="00DB40EF">
            <w:pPr>
              <w:spacing w:line="240" w:lineRule="auto"/>
              <w:jc w:val="left"/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  <w:lang w:val="es-PE" w:eastAsia="es-PE"/>
              </w:rPr>
            </w:pPr>
            <w:r w:rsidRPr="00DB40EF"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  <w:lang w:val="es-PE" w:eastAsia="es-PE"/>
              </w:rPr>
              <w:t>658.8342/S6</w:t>
            </w:r>
          </w:p>
        </w:tc>
        <w:tc>
          <w:tcPr>
            <w:tcW w:w="4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486F" w:rsidRPr="00DB40EF" w:rsidRDefault="00CF486F" w:rsidP="00DB40EF">
            <w:pPr>
              <w:spacing w:line="240" w:lineRule="auto"/>
              <w:jc w:val="left"/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  <w:lang w:val="es-PE" w:eastAsia="es-PE"/>
              </w:rPr>
            </w:pPr>
            <w:r w:rsidRPr="00DB40EF"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  <w:lang w:val="es-PE" w:eastAsia="es-PE"/>
              </w:rPr>
              <w:t>Comportamiento del consumidor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486F" w:rsidRPr="00DB40EF" w:rsidRDefault="00CF486F" w:rsidP="00DB40EF">
            <w:pPr>
              <w:spacing w:line="240" w:lineRule="auto"/>
              <w:jc w:val="left"/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  <w:lang w:val="es-PE" w:eastAsia="es-PE"/>
              </w:rPr>
            </w:pPr>
            <w:r w:rsidRPr="00DB40EF"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  <w:lang w:val="es-PE" w:eastAsia="es-PE"/>
              </w:rPr>
              <w:t>Solomon, Michael R.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F486F" w:rsidRPr="00DB40EF" w:rsidRDefault="00CF486F" w:rsidP="00DB40EF">
            <w:pPr>
              <w:spacing w:line="240" w:lineRule="auto"/>
              <w:jc w:val="left"/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  <w:lang w:val="es-PE" w:eastAsia="es-PE"/>
              </w:rPr>
            </w:pPr>
            <w:r w:rsidRPr="00DB40EF"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  <w:lang w:val="es-PE" w:eastAsia="es-PE"/>
              </w:rPr>
              <w:t>México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486F" w:rsidRPr="00DB40EF" w:rsidRDefault="00CF486F" w:rsidP="00DB40EF">
            <w:pPr>
              <w:spacing w:line="240" w:lineRule="auto"/>
              <w:jc w:val="center"/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  <w:lang w:val="es-PE" w:eastAsia="es-PE"/>
              </w:rPr>
            </w:pPr>
            <w:r w:rsidRPr="00DB40EF"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  <w:lang w:val="es-PE" w:eastAsia="es-PE"/>
              </w:rPr>
              <w:t>2013</w:t>
            </w:r>
          </w:p>
        </w:tc>
      </w:tr>
      <w:tr w:rsidR="00CF486F" w:rsidRPr="00CF486F" w:rsidTr="00E13792">
        <w:trPr>
          <w:trHeight w:val="255"/>
        </w:trPr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F486F" w:rsidRPr="00DB40EF" w:rsidRDefault="00CF486F" w:rsidP="00DB40EF">
            <w:pPr>
              <w:spacing w:line="240" w:lineRule="auto"/>
              <w:jc w:val="left"/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  <w:lang w:val="es-PE" w:eastAsia="es-PE"/>
              </w:rPr>
            </w:pPr>
            <w:r w:rsidRPr="00DB40EF"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  <w:lang w:val="es-PE" w:eastAsia="es-PE"/>
              </w:rPr>
              <w:t>350.82/S2</w:t>
            </w:r>
          </w:p>
        </w:tc>
        <w:tc>
          <w:tcPr>
            <w:tcW w:w="4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486F" w:rsidRPr="00DB40EF" w:rsidRDefault="00CF486F" w:rsidP="00DB40EF">
            <w:pPr>
              <w:spacing w:line="240" w:lineRule="auto"/>
              <w:jc w:val="left"/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  <w:lang w:val="es-PE" w:eastAsia="es-PE"/>
              </w:rPr>
            </w:pPr>
            <w:r w:rsidRPr="00DB40EF"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  <w:lang w:val="es-PE" w:eastAsia="es-PE"/>
              </w:rPr>
              <w:t>Comportamiento del consumidor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486F" w:rsidRPr="00DB40EF" w:rsidRDefault="00CF486F" w:rsidP="00DB40EF">
            <w:pPr>
              <w:spacing w:line="240" w:lineRule="auto"/>
              <w:jc w:val="left"/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  <w:lang w:val="es-PE" w:eastAsia="es-PE"/>
              </w:rPr>
            </w:pPr>
            <w:proofErr w:type="spellStart"/>
            <w:r w:rsidRPr="00DB40EF"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  <w:lang w:val="es-PE" w:eastAsia="es-PE"/>
              </w:rPr>
              <w:t>Schieeman</w:t>
            </w:r>
            <w:proofErr w:type="spellEnd"/>
            <w:r w:rsidRPr="00DB40EF"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  <w:lang w:val="es-PE" w:eastAsia="es-PE"/>
              </w:rPr>
              <w:t xml:space="preserve">, </w:t>
            </w:r>
            <w:proofErr w:type="spellStart"/>
            <w:r w:rsidRPr="00DB40EF"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  <w:lang w:val="es-PE" w:eastAsia="es-PE"/>
              </w:rPr>
              <w:t>Leon</w:t>
            </w:r>
            <w:proofErr w:type="spellEnd"/>
            <w:r w:rsidRPr="00DB40EF"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  <w:lang w:val="es-PE" w:eastAsia="es-PE"/>
              </w:rPr>
              <w:t xml:space="preserve"> G. 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F486F" w:rsidRPr="00DB40EF" w:rsidRDefault="00CF486F" w:rsidP="00DB40EF">
            <w:pPr>
              <w:spacing w:line="240" w:lineRule="auto"/>
              <w:jc w:val="left"/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  <w:lang w:val="es-PE" w:eastAsia="es-PE"/>
              </w:rPr>
            </w:pPr>
            <w:r w:rsidRPr="00DB40EF"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  <w:lang w:val="es-PE" w:eastAsia="es-PE"/>
              </w:rPr>
              <w:t>México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486F" w:rsidRPr="00DB40EF" w:rsidRDefault="00CF486F" w:rsidP="00DB40EF">
            <w:pPr>
              <w:spacing w:line="240" w:lineRule="auto"/>
              <w:jc w:val="center"/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  <w:lang w:val="es-PE" w:eastAsia="es-PE"/>
              </w:rPr>
            </w:pPr>
            <w:r w:rsidRPr="00DB40EF"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  <w:lang w:val="es-PE" w:eastAsia="es-PE"/>
              </w:rPr>
              <w:t>1993</w:t>
            </w:r>
          </w:p>
        </w:tc>
      </w:tr>
      <w:tr w:rsidR="00CF486F" w:rsidRPr="00CF486F" w:rsidTr="00E13792">
        <w:trPr>
          <w:trHeight w:val="255"/>
        </w:trPr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F486F" w:rsidRPr="00DB40EF" w:rsidRDefault="00CF486F" w:rsidP="00DB40EF">
            <w:pPr>
              <w:spacing w:line="240" w:lineRule="auto"/>
              <w:jc w:val="left"/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  <w:lang w:val="es-PE" w:eastAsia="es-PE"/>
              </w:rPr>
            </w:pPr>
            <w:r w:rsidRPr="00DB40EF"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  <w:lang w:val="es-PE" w:eastAsia="es-PE"/>
              </w:rPr>
              <w:t>658.8342/H6</w:t>
            </w:r>
          </w:p>
        </w:tc>
        <w:tc>
          <w:tcPr>
            <w:tcW w:w="4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486F" w:rsidRPr="00DB40EF" w:rsidRDefault="00CF486F" w:rsidP="00DB40EF">
            <w:pPr>
              <w:spacing w:line="240" w:lineRule="auto"/>
              <w:jc w:val="left"/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  <w:lang w:val="es-PE" w:eastAsia="es-PE"/>
              </w:rPr>
            </w:pPr>
            <w:r w:rsidRPr="00DB40EF"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  <w:lang w:val="es-PE" w:eastAsia="es-PE"/>
              </w:rPr>
              <w:t>Comportamiento del consumidor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486F" w:rsidRPr="00DB40EF" w:rsidRDefault="00CF486F" w:rsidP="00DB40EF">
            <w:pPr>
              <w:spacing w:line="240" w:lineRule="auto"/>
              <w:jc w:val="left"/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  <w:lang w:val="es-PE" w:eastAsia="es-PE"/>
              </w:rPr>
            </w:pPr>
            <w:proofErr w:type="spellStart"/>
            <w:r w:rsidRPr="00DB40EF"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  <w:lang w:val="es-PE" w:eastAsia="es-PE"/>
              </w:rPr>
              <w:t>Hoyer</w:t>
            </w:r>
            <w:proofErr w:type="spellEnd"/>
            <w:r w:rsidRPr="00DB40EF"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  <w:lang w:val="es-PE" w:eastAsia="es-PE"/>
              </w:rPr>
              <w:t>, Wayne D.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F486F" w:rsidRPr="00DB40EF" w:rsidRDefault="00CF486F" w:rsidP="00DB40EF">
            <w:pPr>
              <w:spacing w:line="240" w:lineRule="auto"/>
              <w:jc w:val="left"/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  <w:lang w:val="es-PE" w:eastAsia="es-PE"/>
              </w:rPr>
            </w:pPr>
            <w:r w:rsidRPr="00DB40EF"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  <w:lang w:val="es-PE" w:eastAsia="es-PE"/>
              </w:rPr>
              <w:t>México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486F" w:rsidRPr="00DB40EF" w:rsidRDefault="00CF486F" w:rsidP="00DB40EF">
            <w:pPr>
              <w:spacing w:line="240" w:lineRule="auto"/>
              <w:jc w:val="center"/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  <w:lang w:val="es-PE" w:eastAsia="es-PE"/>
              </w:rPr>
            </w:pPr>
            <w:r w:rsidRPr="00DB40EF"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  <w:lang w:val="es-PE" w:eastAsia="es-PE"/>
              </w:rPr>
              <w:t>2010</w:t>
            </w:r>
          </w:p>
        </w:tc>
      </w:tr>
      <w:tr w:rsidR="00CF486F" w:rsidRPr="00CF486F" w:rsidTr="00E13792">
        <w:trPr>
          <w:trHeight w:val="255"/>
        </w:trPr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F486F" w:rsidRPr="00DB40EF" w:rsidRDefault="00CF486F" w:rsidP="00DB40EF">
            <w:pPr>
              <w:spacing w:line="240" w:lineRule="auto"/>
              <w:jc w:val="left"/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  <w:lang w:val="es-PE" w:eastAsia="es-PE"/>
              </w:rPr>
            </w:pPr>
            <w:r w:rsidRPr="00DB40EF"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  <w:lang w:val="es-PE" w:eastAsia="es-PE"/>
              </w:rPr>
              <w:t>155/P1/2017</w:t>
            </w:r>
          </w:p>
        </w:tc>
        <w:tc>
          <w:tcPr>
            <w:tcW w:w="4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486F" w:rsidRPr="00DB40EF" w:rsidRDefault="00CF486F" w:rsidP="00DB40EF">
            <w:pPr>
              <w:spacing w:line="240" w:lineRule="auto"/>
              <w:jc w:val="left"/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  <w:lang w:val="es-PE" w:eastAsia="es-PE"/>
              </w:rPr>
            </w:pPr>
            <w:r w:rsidRPr="00DB40EF"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  <w:lang w:val="es-PE" w:eastAsia="es-PE"/>
              </w:rPr>
              <w:t>Desarrollo humano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486F" w:rsidRPr="00DB40EF" w:rsidRDefault="00CF486F" w:rsidP="00DB40EF">
            <w:pPr>
              <w:spacing w:line="240" w:lineRule="auto"/>
              <w:jc w:val="left"/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  <w:lang w:val="es-PE" w:eastAsia="es-PE"/>
              </w:rPr>
            </w:pPr>
            <w:proofErr w:type="spellStart"/>
            <w:r w:rsidRPr="00DB40EF"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  <w:lang w:val="es-PE" w:eastAsia="es-PE"/>
              </w:rPr>
              <w:t>Papalia</w:t>
            </w:r>
            <w:proofErr w:type="spellEnd"/>
            <w:r w:rsidRPr="00DB40EF"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  <w:lang w:val="es-PE" w:eastAsia="es-PE"/>
              </w:rPr>
              <w:t>, Diane E.</w:t>
            </w:r>
          </w:p>
        </w:tc>
        <w:tc>
          <w:tcPr>
            <w:tcW w:w="2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CF486F" w:rsidRPr="00DB40EF" w:rsidRDefault="00CF486F" w:rsidP="00DB40EF">
            <w:pPr>
              <w:spacing w:line="240" w:lineRule="auto"/>
              <w:jc w:val="left"/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  <w:lang w:val="es-PE" w:eastAsia="es-PE"/>
              </w:rPr>
            </w:pPr>
            <w:r w:rsidRPr="00DB40EF"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  <w:lang w:val="es-PE" w:eastAsia="es-PE"/>
              </w:rPr>
              <w:t>México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486F" w:rsidRPr="00DB40EF" w:rsidRDefault="00CF486F" w:rsidP="00DB40EF">
            <w:pPr>
              <w:spacing w:line="240" w:lineRule="auto"/>
              <w:jc w:val="center"/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  <w:lang w:val="es-PE" w:eastAsia="es-PE"/>
              </w:rPr>
            </w:pPr>
            <w:r w:rsidRPr="00DB40EF"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  <w:lang w:val="es-PE" w:eastAsia="es-PE"/>
              </w:rPr>
              <w:t>2017</w:t>
            </w:r>
          </w:p>
        </w:tc>
      </w:tr>
    </w:tbl>
    <w:p w:rsidR="008700B4" w:rsidRDefault="008700B4" w:rsidP="0042481D">
      <w:pPr>
        <w:pStyle w:val="Prrafodelista"/>
        <w:autoSpaceDE w:val="0"/>
        <w:autoSpaceDN w:val="0"/>
        <w:adjustRightInd w:val="0"/>
        <w:spacing w:after="8" w:line="240" w:lineRule="auto"/>
        <w:ind w:left="1418"/>
        <w:rPr>
          <w:rFonts w:ascii="Calibri" w:hAnsi="Calibri"/>
          <w:sz w:val="20"/>
          <w:szCs w:val="18"/>
          <w:lang w:val="es-MX"/>
        </w:rPr>
      </w:pPr>
    </w:p>
    <w:p w:rsidR="00C44A65" w:rsidRDefault="00C44A65" w:rsidP="0042481D">
      <w:pPr>
        <w:pStyle w:val="Prrafodelista"/>
        <w:autoSpaceDE w:val="0"/>
        <w:autoSpaceDN w:val="0"/>
        <w:adjustRightInd w:val="0"/>
        <w:spacing w:after="8" w:line="240" w:lineRule="auto"/>
        <w:ind w:left="1418"/>
        <w:rPr>
          <w:rFonts w:ascii="Calibri" w:hAnsi="Calibri"/>
          <w:sz w:val="20"/>
          <w:szCs w:val="18"/>
          <w:lang w:val="es-MX"/>
        </w:rPr>
      </w:pPr>
    </w:p>
    <w:p w:rsidR="00E13792" w:rsidRPr="0023109C" w:rsidRDefault="00E13792" w:rsidP="00D36360">
      <w:pPr>
        <w:spacing w:line="240" w:lineRule="auto"/>
        <w:ind w:firstLine="1418"/>
        <w:rPr>
          <w:rFonts w:asciiTheme="minorHAnsi" w:hAnsiTheme="minorHAnsi"/>
          <w:b/>
          <w:sz w:val="16"/>
          <w:szCs w:val="18"/>
        </w:rPr>
      </w:pPr>
    </w:p>
    <w:p w:rsidR="0023109C" w:rsidRDefault="0023109C" w:rsidP="00D36360">
      <w:pPr>
        <w:spacing w:line="240" w:lineRule="auto"/>
        <w:ind w:firstLine="1418"/>
        <w:rPr>
          <w:rFonts w:asciiTheme="minorHAnsi" w:hAnsiTheme="minorHAnsi"/>
          <w:sz w:val="18"/>
          <w:szCs w:val="18"/>
        </w:rPr>
      </w:pPr>
    </w:p>
    <w:p w:rsidR="00567898" w:rsidRDefault="0023109C" w:rsidP="00DC7155">
      <w:pPr>
        <w:spacing w:line="240" w:lineRule="auto"/>
        <w:ind w:firstLine="1418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sz w:val="18"/>
          <w:szCs w:val="18"/>
        </w:rPr>
        <w:t xml:space="preserve"> </w:t>
      </w:r>
    </w:p>
    <w:tbl>
      <w:tblPr>
        <w:tblStyle w:val="Tablaconcuadrcula12"/>
        <w:tblpPr w:leftFromText="141" w:rightFromText="141" w:vertAnchor="text" w:horzAnchor="margin" w:tblpXSpec="center" w:tblpYSpec="bottom"/>
        <w:tblW w:w="9493" w:type="dxa"/>
        <w:tblLook w:val="04A0" w:firstRow="1" w:lastRow="0" w:firstColumn="1" w:lastColumn="0" w:noHBand="0" w:noVBand="1"/>
      </w:tblPr>
      <w:tblGrid>
        <w:gridCol w:w="2669"/>
        <w:gridCol w:w="2927"/>
        <w:gridCol w:w="2196"/>
        <w:gridCol w:w="1701"/>
      </w:tblGrid>
      <w:tr w:rsidR="00567898" w:rsidRPr="00567898" w:rsidTr="00567898">
        <w:trPr>
          <w:trHeight w:val="841"/>
        </w:trPr>
        <w:tc>
          <w:tcPr>
            <w:tcW w:w="2669" w:type="dxa"/>
          </w:tcPr>
          <w:p w:rsidR="00567898" w:rsidRPr="00567898" w:rsidRDefault="00567898" w:rsidP="00567898">
            <w:pPr>
              <w:spacing w:line="240" w:lineRule="auto"/>
              <w:jc w:val="left"/>
              <w:rPr>
                <w:rFonts w:ascii="Calibri" w:eastAsia="Calibri" w:hAnsi="Calibri" w:cs="Calibri"/>
                <w:sz w:val="20"/>
                <w:szCs w:val="20"/>
                <w:lang w:eastAsia="es-PE"/>
              </w:rPr>
            </w:pPr>
            <w:r w:rsidRPr="00567898">
              <w:rPr>
                <w:rFonts w:ascii="Calibri" w:eastAsia="Calibri" w:hAnsi="Calibri" w:cs="Calibri"/>
                <w:noProof/>
                <w:sz w:val="20"/>
                <w:szCs w:val="20"/>
                <w:lang w:val="es-PE" w:eastAsia="es-PE"/>
              </w:rPr>
              <w:drawing>
                <wp:anchor distT="0" distB="0" distL="114300" distR="114300" simplePos="0" relativeHeight="251722240" behindDoc="0" locked="0" layoutInCell="1" allowOverlap="1" wp14:anchorId="78B8C980" wp14:editId="64171A00">
                  <wp:simplePos x="0" y="0"/>
                  <wp:positionH relativeFrom="column">
                    <wp:posOffset>23495</wp:posOffset>
                  </wp:positionH>
                  <wp:positionV relativeFrom="paragraph">
                    <wp:posOffset>31750</wp:posOffset>
                  </wp:positionV>
                  <wp:extent cx="1466850" cy="466725"/>
                  <wp:effectExtent l="0" t="0" r="0" b="9525"/>
                  <wp:wrapNone/>
                  <wp:docPr id="27" name="Image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 6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6850" cy="466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927" w:type="dxa"/>
            <w:vAlign w:val="center"/>
          </w:tcPr>
          <w:p w:rsidR="00567898" w:rsidRPr="00567898" w:rsidRDefault="00567898" w:rsidP="00567898">
            <w:pPr>
              <w:spacing w:line="240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lang w:eastAsia="es-PE"/>
              </w:rPr>
            </w:pPr>
            <w:r w:rsidRPr="00567898">
              <w:rPr>
                <w:rFonts w:ascii="Calibri" w:eastAsia="Calibri" w:hAnsi="Calibri" w:cs="Calibri"/>
                <w:b/>
                <w:bCs/>
                <w:color w:val="000000"/>
                <w:lang w:eastAsia="es-PE"/>
              </w:rPr>
              <w:t>SILABO</w:t>
            </w:r>
          </w:p>
        </w:tc>
        <w:tc>
          <w:tcPr>
            <w:tcW w:w="2196" w:type="dxa"/>
            <w:vAlign w:val="center"/>
          </w:tcPr>
          <w:p w:rsidR="00567898" w:rsidRPr="00567898" w:rsidRDefault="00567898" w:rsidP="00567898">
            <w:pPr>
              <w:spacing w:line="240" w:lineRule="auto"/>
              <w:jc w:val="center"/>
              <w:rPr>
                <w:rFonts w:ascii="Calibri" w:eastAsia="Calibri" w:hAnsi="Calibri" w:cs="Calibri"/>
                <w:sz w:val="20"/>
                <w:szCs w:val="20"/>
                <w:lang w:eastAsia="es-PE"/>
              </w:rPr>
            </w:pPr>
            <w:r w:rsidRPr="00567898">
              <w:rPr>
                <w:rFonts w:ascii="Calibri" w:eastAsia="Calibri" w:hAnsi="Calibri" w:cs="Calibri"/>
                <w:noProof/>
                <w:position w:val="22"/>
                <w:sz w:val="20"/>
                <w:szCs w:val="20"/>
                <w:lang w:val="es-PE" w:eastAsia="es-PE"/>
              </w:rPr>
              <w:drawing>
                <wp:anchor distT="0" distB="0" distL="114300" distR="114300" simplePos="0" relativeHeight="251721216" behindDoc="0" locked="0" layoutInCell="1" allowOverlap="1" wp14:anchorId="654D5E6B" wp14:editId="642C28B4">
                  <wp:simplePos x="0" y="0"/>
                  <wp:positionH relativeFrom="column">
                    <wp:posOffset>39370</wp:posOffset>
                  </wp:positionH>
                  <wp:positionV relativeFrom="paragraph">
                    <wp:posOffset>-43815</wp:posOffset>
                  </wp:positionV>
                  <wp:extent cx="1209675" cy="419100"/>
                  <wp:effectExtent l="0" t="0" r="9525" b="0"/>
                  <wp:wrapNone/>
                  <wp:docPr id="28" name="Image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 7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9675" cy="419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701" w:type="dxa"/>
            <w:vAlign w:val="center"/>
          </w:tcPr>
          <w:p w:rsidR="00567898" w:rsidRPr="00567898" w:rsidRDefault="00567898" w:rsidP="00567898">
            <w:pPr>
              <w:spacing w:line="240" w:lineRule="auto"/>
              <w:jc w:val="left"/>
              <w:textAlignment w:val="baseline"/>
              <w:rPr>
                <w:rFonts w:cs="Arial"/>
                <w:sz w:val="16"/>
                <w:szCs w:val="23"/>
                <w:lang w:eastAsia="es-PE"/>
              </w:rPr>
            </w:pPr>
            <w:r w:rsidRPr="00567898">
              <w:rPr>
                <w:rFonts w:cs="Arial"/>
                <w:sz w:val="16"/>
                <w:szCs w:val="23"/>
                <w:lang w:eastAsia="es-PE"/>
              </w:rPr>
              <w:t>Código: F.Ps.DA.01</w:t>
            </w:r>
          </w:p>
          <w:p w:rsidR="00567898" w:rsidRPr="00567898" w:rsidRDefault="00567898" w:rsidP="00567898">
            <w:pPr>
              <w:spacing w:line="240" w:lineRule="auto"/>
              <w:jc w:val="left"/>
              <w:textAlignment w:val="baseline"/>
              <w:rPr>
                <w:rFonts w:cs="Arial"/>
                <w:sz w:val="16"/>
                <w:szCs w:val="23"/>
                <w:lang w:eastAsia="es-PE"/>
              </w:rPr>
            </w:pPr>
            <w:r w:rsidRPr="00567898">
              <w:rPr>
                <w:rFonts w:cs="Arial"/>
                <w:sz w:val="16"/>
                <w:szCs w:val="23"/>
                <w:lang w:eastAsia="es-PE"/>
              </w:rPr>
              <w:t>Versión: 002</w:t>
            </w:r>
          </w:p>
          <w:p w:rsidR="00567898" w:rsidRPr="00567898" w:rsidRDefault="00567898" w:rsidP="00567898">
            <w:pPr>
              <w:spacing w:line="240" w:lineRule="auto"/>
              <w:jc w:val="left"/>
              <w:textAlignment w:val="baseline"/>
              <w:rPr>
                <w:rFonts w:cs="Arial"/>
                <w:sz w:val="16"/>
                <w:szCs w:val="23"/>
                <w:lang w:eastAsia="es-PE"/>
              </w:rPr>
            </w:pPr>
            <w:r w:rsidRPr="00567898">
              <w:rPr>
                <w:rFonts w:cs="Arial"/>
                <w:sz w:val="16"/>
                <w:szCs w:val="23"/>
                <w:lang w:eastAsia="es-PE"/>
              </w:rPr>
              <w:t>Fecha: 05.07.2024</w:t>
            </w:r>
          </w:p>
          <w:p w:rsidR="00567898" w:rsidRPr="00567898" w:rsidRDefault="00567898" w:rsidP="00227C11">
            <w:pPr>
              <w:spacing w:line="240" w:lineRule="auto"/>
              <w:jc w:val="left"/>
              <w:textAlignment w:val="baseline"/>
              <w:rPr>
                <w:rFonts w:cs="Arial"/>
                <w:sz w:val="16"/>
                <w:szCs w:val="23"/>
                <w:lang w:eastAsia="es-PE"/>
              </w:rPr>
            </w:pPr>
            <w:r w:rsidRPr="00567898">
              <w:rPr>
                <w:rFonts w:cs="Arial"/>
                <w:sz w:val="16"/>
                <w:szCs w:val="23"/>
                <w:lang w:eastAsia="es-PE"/>
              </w:rPr>
              <w:t xml:space="preserve">Página </w:t>
            </w:r>
            <w:r w:rsidR="00227C11">
              <w:rPr>
                <w:rFonts w:cs="Arial"/>
                <w:sz w:val="16"/>
                <w:szCs w:val="23"/>
                <w:lang w:eastAsia="es-PE"/>
              </w:rPr>
              <w:t>5</w:t>
            </w:r>
            <w:r w:rsidRPr="00567898">
              <w:rPr>
                <w:rFonts w:cs="Arial"/>
                <w:sz w:val="16"/>
                <w:szCs w:val="23"/>
                <w:lang w:eastAsia="es-PE"/>
              </w:rPr>
              <w:t xml:space="preserve"> de </w:t>
            </w:r>
            <w:r w:rsidR="00227C11">
              <w:rPr>
                <w:rFonts w:cs="Arial"/>
                <w:sz w:val="16"/>
                <w:szCs w:val="23"/>
                <w:lang w:eastAsia="es-PE"/>
              </w:rPr>
              <w:t>5</w:t>
            </w:r>
            <w:bookmarkStart w:id="0" w:name="_GoBack"/>
            <w:bookmarkEnd w:id="0"/>
          </w:p>
        </w:tc>
      </w:tr>
    </w:tbl>
    <w:p w:rsidR="00942693" w:rsidRPr="00CC53F6" w:rsidRDefault="0023109C" w:rsidP="00DC7155">
      <w:pPr>
        <w:spacing w:line="240" w:lineRule="auto"/>
        <w:ind w:firstLine="1418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sz w:val="18"/>
          <w:szCs w:val="18"/>
        </w:rPr>
        <w:t xml:space="preserve">                                                                                </w:t>
      </w:r>
      <w:r w:rsidR="004E5488">
        <w:rPr>
          <w:rFonts w:asciiTheme="minorHAnsi" w:hAnsiTheme="minorHAnsi"/>
          <w:sz w:val="18"/>
          <w:szCs w:val="18"/>
        </w:rPr>
        <w:t xml:space="preserve"> </w:t>
      </w:r>
    </w:p>
    <w:sectPr w:rsidR="00942693" w:rsidRPr="00CC53F6" w:rsidSect="0059115C">
      <w:type w:val="continuous"/>
      <w:pgSz w:w="11907" w:h="16839" w:code="9"/>
      <w:pgMar w:top="851" w:right="425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ova Cond">
    <w:altName w:val="Arial"/>
    <w:charset w:val="00"/>
    <w:family w:val="swiss"/>
    <w:pitch w:val="variable"/>
    <w:sig w:usb0="00000001" w:usb1="00000002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ill Sans MT Condensed">
    <w:panose1 w:val="020B0506020104020203"/>
    <w:charset w:val="00"/>
    <w:family w:val="swiss"/>
    <w:pitch w:val="variable"/>
    <w:sig w:usb0="00000007" w:usb1="00000000" w:usb2="00000000" w:usb3="00000000" w:csb0="00000003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hybridMultilevel"/>
    <w:tmpl w:val="238E1F28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8"/>
    <w:multiLevelType w:val="hybridMultilevel"/>
    <w:tmpl w:val="7545E146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D"/>
    <w:multiLevelType w:val="hybridMultilevel"/>
    <w:tmpl w:val="109CF92E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39777EA"/>
    <w:multiLevelType w:val="hybridMultilevel"/>
    <w:tmpl w:val="2430BC8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A46CF7"/>
    <w:multiLevelType w:val="hybridMultilevel"/>
    <w:tmpl w:val="0BB0A0BE"/>
    <w:lvl w:ilvl="0" w:tplc="A0A686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EE449C"/>
    <w:multiLevelType w:val="hybridMultilevel"/>
    <w:tmpl w:val="719E5AA0"/>
    <w:lvl w:ilvl="0" w:tplc="08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0F862A53"/>
    <w:multiLevelType w:val="hybridMultilevel"/>
    <w:tmpl w:val="D700A0DE"/>
    <w:lvl w:ilvl="0" w:tplc="280A000B">
      <w:start w:val="1"/>
      <w:numFmt w:val="bullet"/>
      <w:lvlText w:val=""/>
      <w:lvlJc w:val="left"/>
      <w:pPr>
        <w:ind w:left="1788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7" w15:restartNumberingAfterBreak="0">
    <w:nsid w:val="143B52F7"/>
    <w:multiLevelType w:val="hybridMultilevel"/>
    <w:tmpl w:val="2A30BDA8"/>
    <w:lvl w:ilvl="0" w:tplc="C598EBF0">
      <w:start w:val="1"/>
      <w:numFmt w:val="bullet"/>
      <w:lvlText w:val="y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4371A8"/>
    <w:multiLevelType w:val="hybridMultilevel"/>
    <w:tmpl w:val="25849E88"/>
    <w:lvl w:ilvl="0" w:tplc="080A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9" w15:restartNumberingAfterBreak="0">
    <w:nsid w:val="1BDC731A"/>
    <w:multiLevelType w:val="hybridMultilevel"/>
    <w:tmpl w:val="FC0888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7A164C"/>
    <w:multiLevelType w:val="hybridMultilevel"/>
    <w:tmpl w:val="D1E02D34"/>
    <w:lvl w:ilvl="0" w:tplc="2D685B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BA437F"/>
    <w:multiLevelType w:val="hybridMultilevel"/>
    <w:tmpl w:val="338CE09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FA67E5"/>
    <w:multiLevelType w:val="hybridMultilevel"/>
    <w:tmpl w:val="62C0D972"/>
    <w:lvl w:ilvl="0" w:tplc="C598EBF0">
      <w:start w:val="1"/>
      <w:numFmt w:val="bullet"/>
      <w:lvlText w:val="y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598EBF0">
      <w:start w:val="1"/>
      <w:numFmt w:val="bullet"/>
      <w:lvlText w:val="y"/>
      <w:lvlJc w:val="left"/>
      <w:pPr>
        <w:ind w:left="2160" w:hanging="360"/>
      </w:pPr>
      <w:rPr>
        <w:rFonts w:ascii="Symbol" w:hAnsi="Symbol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823C0D"/>
    <w:multiLevelType w:val="hybridMultilevel"/>
    <w:tmpl w:val="B3FC44D2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A26277"/>
    <w:multiLevelType w:val="hybridMultilevel"/>
    <w:tmpl w:val="52E0B68C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D34022"/>
    <w:multiLevelType w:val="hybridMultilevel"/>
    <w:tmpl w:val="264478E4"/>
    <w:lvl w:ilvl="0" w:tplc="C598EBF0">
      <w:start w:val="1"/>
      <w:numFmt w:val="bullet"/>
      <w:lvlText w:val="y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A44A6B"/>
    <w:multiLevelType w:val="multilevel"/>
    <w:tmpl w:val="68DA136A"/>
    <w:lvl w:ilvl="0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440"/>
      </w:pPr>
      <w:rPr>
        <w:rFonts w:hint="default"/>
      </w:rPr>
    </w:lvl>
  </w:abstractNum>
  <w:abstractNum w:abstractNumId="17" w15:restartNumberingAfterBreak="0">
    <w:nsid w:val="3D547ECA"/>
    <w:multiLevelType w:val="hybridMultilevel"/>
    <w:tmpl w:val="A2D68D3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sz w:val="24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7F6D87"/>
    <w:multiLevelType w:val="hybridMultilevel"/>
    <w:tmpl w:val="32B4975A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2A1248"/>
    <w:multiLevelType w:val="multilevel"/>
    <w:tmpl w:val="069A994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20" w15:restartNumberingAfterBreak="0">
    <w:nsid w:val="3E366296"/>
    <w:multiLevelType w:val="multilevel"/>
    <w:tmpl w:val="1AAA2EEE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ascii="Arial Nova Cond" w:hAnsi="Arial Nova Cond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E4F11D6"/>
    <w:multiLevelType w:val="hybridMultilevel"/>
    <w:tmpl w:val="0BEC9AA6"/>
    <w:lvl w:ilvl="0" w:tplc="080A0001">
      <w:start w:val="1"/>
      <w:numFmt w:val="bullet"/>
      <w:lvlText w:val=""/>
      <w:lvlJc w:val="left"/>
      <w:pPr>
        <w:ind w:left="85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57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29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01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73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45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17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89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618" w:hanging="360"/>
      </w:pPr>
      <w:rPr>
        <w:rFonts w:ascii="Wingdings" w:hAnsi="Wingdings" w:hint="default"/>
      </w:rPr>
    </w:lvl>
  </w:abstractNum>
  <w:abstractNum w:abstractNumId="22" w15:restartNumberingAfterBreak="0">
    <w:nsid w:val="477170C4"/>
    <w:multiLevelType w:val="multilevel"/>
    <w:tmpl w:val="A8B6EB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77E7FB0"/>
    <w:multiLevelType w:val="hybridMultilevel"/>
    <w:tmpl w:val="C99019BC"/>
    <w:lvl w:ilvl="0" w:tplc="280A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4" w15:restartNumberingAfterBreak="0">
    <w:nsid w:val="51240EB0"/>
    <w:multiLevelType w:val="multilevel"/>
    <w:tmpl w:val="4F560168"/>
    <w:lvl w:ilvl="0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440"/>
      </w:pPr>
      <w:rPr>
        <w:rFonts w:hint="default"/>
      </w:rPr>
    </w:lvl>
  </w:abstractNum>
  <w:abstractNum w:abstractNumId="25" w15:restartNumberingAfterBreak="0">
    <w:nsid w:val="53C90CE5"/>
    <w:multiLevelType w:val="hybridMultilevel"/>
    <w:tmpl w:val="C41049A6"/>
    <w:lvl w:ilvl="0" w:tplc="080A000B">
      <w:start w:val="1"/>
      <w:numFmt w:val="bullet"/>
      <w:lvlText w:val=""/>
      <w:lvlJc w:val="left"/>
      <w:pPr>
        <w:ind w:left="193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65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37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9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81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53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25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97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90" w:hanging="360"/>
      </w:pPr>
      <w:rPr>
        <w:rFonts w:ascii="Wingdings" w:hAnsi="Wingdings" w:hint="default"/>
      </w:rPr>
    </w:lvl>
  </w:abstractNum>
  <w:abstractNum w:abstractNumId="26" w15:restartNumberingAfterBreak="0">
    <w:nsid w:val="56832E54"/>
    <w:multiLevelType w:val="hybridMultilevel"/>
    <w:tmpl w:val="2752C94E"/>
    <w:lvl w:ilvl="0" w:tplc="770ED3E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C6424CD"/>
    <w:multiLevelType w:val="hybridMultilevel"/>
    <w:tmpl w:val="AD02D136"/>
    <w:lvl w:ilvl="0" w:tplc="0A6E820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D502B3"/>
    <w:multiLevelType w:val="hybridMultilevel"/>
    <w:tmpl w:val="61DA3D14"/>
    <w:lvl w:ilvl="0" w:tplc="C598EBF0">
      <w:start w:val="1"/>
      <w:numFmt w:val="bullet"/>
      <w:lvlText w:val="y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E51142E"/>
    <w:multiLevelType w:val="hybridMultilevel"/>
    <w:tmpl w:val="C0B2F6E8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3C1803"/>
    <w:multiLevelType w:val="multilevel"/>
    <w:tmpl w:val="A0429A56"/>
    <w:lvl w:ilvl="0">
      <w:start w:val="6"/>
      <w:numFmt w:val="decimal"/>
      <w:lvlText w:val="%1"/>
      <w:lvlJc w:val="left"/>
      <w:pPr>
        <w:tabs>
          <w:tab w:val="num" w:pos="0"/>
        </w:tabs>
        <w:ind w:left="871" w:hanging="391"/>
      </w:pPr>
      <w:rPr>
        <w:lang w:val="es-ES" w:eastAsia="en-US" w:bidi="ar-S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871" w:hanging="391"/>
      </w:pPr>
      <w:rPr>
        <w:rFonts w:ascii="Calibri" w:eastAsia="Calibri" w:hAnsi="Calibri" w:cs="Calibri"/>
        <w:b/>
        <w:bCs/>
        <w:spacing w:val="-2"/>
        <w:w w:val="100"/>
        <w:sz w:val="22"/>
        <w:szCs w:val="22"/>
        <w:lang w:val="es-ES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574" w:hanging="360"/>
      </w:pPr>
      <w:rPr>
        <w:rFonts w:ascii="Symbol" w:hAnsi="Symbol" w:cs="Symbol" w:hint="default"/>
        <w:w w:val="100"/>
        <w:sz w:val="22"/>
        <w:szCs w:val="22"/>
        <w:lang w:val="es-ES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248" w:hanging="360"/>
      </w:pPr>
      <w:rPr>
        <w:rFonts w:ascii="Symbol" w:hAnsi="Symbol" w:cs="Symbol" w:hint="default"/>
        <w:lang w:val="es-ES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082" w:hanging="360"/>
      </w:pPr>
      <w:rPr>
        <w:rFonts w:ascii="Symbol" w:hAnsi="Symbol" w:cs="Symbol" w:hint="default"/>
        <w:lang w:val="es-ES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916" w:hanging="360"/>
      </w:pPr>
      <w:rPr>
        <w:rFonts w:ascii="Symbol" w:hAnsi="Symbol" w:cs="Symbol" w:hint="default"/>
        <w:lang w:val="es-ES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750" w:hanging="360"/>
      </w:pPr>
      <w:rPr>
        <w:rFonts w:ascii="Symbol" w:hAnsi="Symbol" w:cs="Symbol" w:hint="default"/>
        <w:lang w:val="es-ES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584" w:hanging="360"/>
      </w:pPr>
      <w:rPr>
        <w:rFonts w:ascii="Symbol" w:hAnsi="Symbol" w:cs="Symbol" w:hint="default"/>
        <w:lang w:val="es-ES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418" w:hanging="360"/>
      </w:pPr>
      <w:rPr>
        <w:rFonts w:ascii="Symbol" w:hAnsi="Symbol" w:cs="Symbol" w:hint="default"/>
        <w:lang w:val="es-ES" w:eastAsia="en-US" w:bidi="ar-SA"/>
      </w:rPr>
    </w:lvl>
  </w:abstractNum>
  <w:abstractNum w:abstractNumId="31" w15:restartNumberingAfterBreak="0">
    <w:nsid w:val="62EF256C"/>
    <w:multiLevelType w:val="hybridMultilevel"/>
    <w:tmpl w:val="9112C5DA"/>
    <w:lvl w:ilvl="0" w:tplc="A0A68682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  <w:color w:val="auto"/>
      </w:rPr>
    </w:lvl>
    <w:lvl w:ilvl="1" w:tplc="080A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2" w15:restartNumberingAfterBreak="0">
    <w:nsid w:val="68500C21"/>
    <w:multiLevelType w:val="hybridMultilevel"/>
    <w:tmpl w:val="20444726"/>
    <w:lvl w:ilvl="0" w:tplc="AB1CFC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002B7B"/>
    <w:multiLevelType w:val="multilevel"/>
    <w:tmpl w:val="E17CF0C4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440"/>
      </w:pPr>
      <w:rPr>
        <w:rFonts w:hint="default"/>
      </w:rPr>
    </w:lvl>
  </w:abstractNum>
  <w:abstractNum w:abstractNumId="34" w15:restartNumberingAfterBreak="0">
    <w:nsid w:val="751206AD"/>
    <w:multiLevelType w:val="hybridMultilevel"/>
    <w:tmpl w:val="93D4A4FE"/>
    <w:lvl w:ilvl="0" w:tplc="080A000D">
      <w:start w:val="1"/>
      <w:numFmt w:val="bullet"/>
      <w:lvlText w:val=""/>
      <w:lvlJc w:val="left"/>
      <w:pPr>
        <w:ind w:left="1854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5" w15:restartNumberingAfterBreak="0">
    <w:nsid w:val="77042E32"/>
    <w:multiLevelType w:val="hybridMultilevel"/>
    <w:tmpl w:val="9350E804"/>
    <w:lvl w:ilvl="0" w:tplc="1A22EA9A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80A0019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9D113E"/>
    <w:multiLevelType w:val="hybridMultilevel"/>
    <w:tmpl w:val="6BB8F76C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9E6994"/>
    <w:multiLevelType w:val="hybridMultilevel"/>
    <w:tmpl w:val="6062FA18"/>
    <w:lvl w:ilvl="0" w:tplc="0B4A4FB4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i w:val="0"/>
        <w:sz w:val="24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5B5B6B"/>
    <w:multiLevelType w:val="multilevel"/>
    <w:tmpl w:val="58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33"/>
  </w:num>
  <w:num w:numId="2">
    <w:abstractNumId w:val="19"/>
  </w:num>
  <w:num w:numId="3">
    <w:abstractNumId w:val="8"/>
  </w:num>
  <w:num w:numId="4">
    <w:abstractNumId w:val="21"/>
  </w:num>
  <w:num w:numId="5">
    <w:abstractNumId w:val="2"/>
  </w:num>
  <w:num w:numId="6">
    <w:abstractNumId w:val="11"/>
  </w:num>
  <w:num w:numId="7">
    <w:abstractNumId w:val="2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8">
    <w:abstractNumId w:val="23"/>
  </w:num>
  <w:num w:numId="9">
    <w:abstractNumId w:val="9"/>
  </w:num>
  <w:num w:numId="10">
    <w:abstractNumId w:val="18"/>
  </w:num>
  <w:num w:numId="11">
    <w:abstractNumId w:val="29"/>
  </w:num>
  <w:num w:numId="12">
    <w:abstractNumId w:val="6"/>
  </w:num>
  <w:num w:numId="13">
    <w:abstractNumId w:val="16"/>
  </w:num>
  <w:num w:numId="14">
    <w:abstractNumId w:val="5"/>
  </w:num>
  <w:num w:numId="15">
    <w:abstractNumId w:val="36"/>
  </w:num>
  <w:num w:numId="16">
    <w:abstractNumId w:val="13"/>
  </w:num>
  <w:num w:numId="17">
    <w:abstractNumId w:val="25"/>
  </w:num>
  <w:num w:numId="18">
    <w:abstractNumId w:val="37"/>
  </w:num>
  <w:num w:numId="19">
    <w:abstractNumId w:val="17"/>
  </w:num>
  <w:num w:numId="20">
    <w:abstractNumId w:val="3"/>
  </w:num>
  <w:num w:numId="21">
    <w:abstractNumId w:val="0"/>
  </w:num>
  <w:num w:numId="22">
    <w:abstractNumId w:val="1"/>
  </w:num>
  <w:num w:numId="23">
    <w:abstractNumId w:val="24"/>
  </w:num>
  <w:num w:numId="24">
    <w:abstractNumId w:val="34"/>
  </w:num>
  <w:num w:numId="25">
    <w:abstractNumId w:val="14"/>
  </w:num>
  <w:num w:numId="26">
    <w:abstractNumId w:val="4"/>
  </w:num>
  <w:num w:numId="27">
    <w:abstractNumId w:val="31"/>
  </w:num>
  <w:num w:numId="28">
    <w:abstractNumId w:val="38"/>
  </w:num>
  <w:num w:numId="29">
    <w:abstractNumId w:val="20"/>
  </w:num>
  <w:num w:numId="30">
    <w:abstractNumId w:val="32"/>
  </w:num>
  <w:num w:numId="31">
    <w:abstractNumId w:val="27"/>
  </w:num>
  <w:num w:numId="32">
    <w:abstractNumId w:val="26"/>
  </w:num>
  <w:num w:numId="33">
    <w:abstractNumId w:val="10"/>
  </w:num>
  <w:num w:numId="34">
    <w:abstractNumId w:val="15"/>
  </w:num>
  <w:num w:numId="35">
    <w:abstractNumId w:val="35"/>
  </w:num>
  <w:num w:numId="36">
    <w:abstractNumId w:val="12"/>
  </w:num>
  <w:num w:numId="37">
    <w:abstractNumId w:val="30"/>
  </w:num>
  <w:num w:numId="38">
    <w:abstractNumId w:val="7"/>
  </w:num>
  <w:num w:numId="3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053BF"/>
    <w:rsid w:val="000208B1"/>
    <w:rsid w:val="00056D82"/>
    <w:rsid w:val="00062162"/>
    <w:rsid w:val="000D6493"/>
    <w:rsid w:val="00100F1B"/>
    <w:rsid w:val="00122AF5"/>
    <w:rsid w:val="00167FC2"/>
    <w:rsid w:val="0017382F"/>
    <w:rsid w:val="00183534"/>
    <w:rsid w:val="00195705"/>
    <w:rsid w:val="001C180C"/>
    <w:rsid w:val="002022A2"/>
    <w:rsid w:val="00227C11"/>
    <w:rsid w:val="0023109C"/>
    <w:rsid w:val="00263561"/>
    <w:rsid w:val="002A6229"/>
    <w:rsid w:val="002B757E"/>
    <w:rsid w:val="002E12B2"/>
    <w:rsid w:val="00301C23"/>
    <w:rsid w:val="00307AB2"/>
    <w:rsid w:val="003328BD"/>
    <w:rsid w:val="003334CB"/>
    <w:rsid w:val="003348B6"/>
    <w:rsid w:val="00342F11"/>
    <w:rsid w:val="00382205"/>
    <w:rsid w:val="00384AAE"/>
    <w:rsid w:val="003B5C0B"/>
    <w:rsid w:val="003D2FC8"/>
    <w:rsid w:val="0042481D"/>
    <w:rsid w:val="004249A9"/>
    <w:rsid w:val="004329A8"/>
    <w:rsid w:val="00436494"/>
    <w:rsid w:val="0044617A"/>
    <w:rsid w:val="00456E8A"/>
    <w:rsid w:val="00463363"/>
    <w:rsid w:val="00471B17"/>
    <w:rsid w:val="00497CE7"/>
    <w:rsid w:val="004E5488"/>
    <w:rsid w:val="00531D5E"/>
    <w:rsid w:val="00557E05"/>
    <w:rsid w:val="00567898"/>
    <w:rsid w:val="0059115C"/>
    <w:rsid w:val="00591F97"/>
    <w:rsid w:val="005F4F78"/>
    <w:rsid w:val="005F70E5"/>
    <w:rsid w:val="0060337E"/>
    <w:rsid w:val="006053BF"/>
    <w:rsid w:val="00655E48"/>
    <w:rsid w:val="00671024"/>
    <w:rsid w:val="006844EB"/>
    <w:rsid w:val="006918F6"/>
    <w:rsid w:val="00775267"/>
    <w:rsid w:val="007C7842"/>
    <w:rsid w:val="00827535"/>
    <w:rsid w:val="00832E5D"/>
    <w:rsid w:val="00843A34"/>
    <w:rsid w:val="00853AE8"/>
    <w:rsid w:val="00854822"/>
    <w:rsid w:val="008700B4"/>
    <w:rsid w:val="008D084C"/>
    <w:rsid w:val="008D5EC7"/>
    <w:rsid w:val="00911E06"/>
    <w:rsid w:val="00936628"/>
    <w:rsid w:val="00942693"/>
    <w:rsid w:val="0095420E"/>
    <w:rsid w:val="00966DF3"/>
    <w:rsid w:val="00987483"/>
    <w:rsid w:val="00992E14"/>
    <w:rsid w:val="00A04A63"/>
    <w:rsid w:val="00A05EFE"/>
    <w:rsid w:val="00A06DD1"/>
    <w:rsid w:val="00A06DF7"/>
    <w:rsid w:val="00AB40AA"/>
    <w:rsid w:val="00AB77D8"/>
    <w:rsid w:val="00AB7885"/>
    <w:rsid w:val="00AC4706"/>
    <w:rsid w:val="00AD3DED"/>
    <w:rsid w:val="00AE0AAE"/>
    <w:rsid w:val="00AF1724"/>
    <w:rsid w:val="00AF40C4"/>
    <w:rsid w:val="00B277CA"/>
    <w:rsid w:val="00B445C0"/>
    <w:rsid w:val="00B47470"/>
    <w:rsid w:val="00BC490E"/>
    <w:rsid w:val="00BD7437"/>
    <w:rsid w:val="00BF2001"/>
    <w:rsid w:val="00BF5283"/>
    <w:rsid w:val="00C05363"/>
    <w:rsid w:val="00C34B09"/>
    <w:rsid w:val="00C35D85"/>
    <w:rsid w:val="00C4282A"/>
    <w:rsid w:val="00C44A65"/>
    <w:rsid w:val="00C61115"/>
    <w:rsid w:val="00CB0739"/>
    <w:rsid w:val="00CC53F6"/>
    <w:rsid w:val="00CD382A"/>
    <w:rsid w:val="00CE2332"/>
    <w:rsid w:val="00CF486F"/>
    <w:rsid w:val="00D13FB8"/>
    <w:rsid w:val="00D161EC"/>
    <w:rsid w:val="00D22BCB"/>
    <w:rsid w:val="00D25B56"/>
    <w:rsid w:val="00D3480C"/>
    <w:rsid w:val="00D36360"/>
    <w:rsid w:val="00D46F90"/>
    <w:rsid w:val="00D87A21"/>
    <w:rsid w:val="00DB3837"/>
    <w:rsid w:val="00DB40EF"/>
    <w:rsid w:val="00DC7155"/>
    <w:rsid w:val="00DD20EA"/>
    <w:rsid w:val="00DD4914"/>
    <w:rsid w:val="00E13792"/>
    <w:rsid w:val="00E1695A"/>
    <w:rsid w:val="00E24C1D"/>
    <w:rsid w:val="00E806D9"/>
    <w:rsid w:val="00E84E71"/>
    <w:rsid w:val="00E912BA"/>
    <w:rsid w:val="00EA5E90"/>
    <w:rsid w:val="00EB5FE7"/>
    <w:rsid w:val="00EB6264"/>
    <w:rsid w:val="00F0106F"/>
    <w:rsid w:val="00F4653B"/>
    <w:rsid w:val="00F67FD8"/>
    <w:rsid w:val="00F7634E"/>
    <w:rsid w:val="00F9155E"/>
    <w:rsid w:val="00FD0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  <w15:docId w15:val="{CB53282E-923F-4C00-96DD-40ECE7F7F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53BF"/>
    <w:pPr>
      <w:spacing w:after="0" w:line="360" w:lineRule="auto"/>
      <w:jc w:val="both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99"/>
    <w:qFormat/>
    <w:rsid w:val="00CD382A"/>
    <w:pPr>
      <w:ind w:left="720"/>
      <w:contextualSpacing/>
    </w:pPr>
  </w:style>
  <w:style w:type="table" w:styleId="Tablaconcuadrcula">
    <w:name w:val="Table Grid"/>
    <w:basedOn w:val="Tablanormal"/>
    <w:uiPriority w:val="39"/>
    <w:rsid w:val="00CD38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11E0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Encabezado">
    <w:name w:val="header"/>
    <w:basedOn w:val="Normal"/>
    <w:link w:val="EncabezadoCar"/>
    <w:uiPriority w:val="99"/>
    <w:rsid w:val="00966DF3"/>
    <w:pPr>
      <w:tabs>
        <w:tab w:val="center" w:pos="4320"/>
        <w:tab w:val="right" w:pos="8640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66DF3"/>
    <w:rPr>
      <w:rFonts w:ascii="Arial" w:eastAsia="Times New Roman" w:hAnsi="Arial" w:cs="Times New Roman"/>
      <w:sz w:val="24"/>
      <w:szCs w:val="24"/>
      <w:lang w:val="es-ES" w:eastAsia="es-ES"/>
    </w:rPr>
  </w:style>
  <w:style w:type="paragraph" w:styleId="NormalWeb">
    <w:name w:val="Normal (Web)"/>
    <w:basedOn w:val="Normal"/>
    <w:uiPriority w:val="99"/>
    <w:semiHidden/>
    <w:unhideWhenUsed/>
    <w:rsid w:val="0023109C"/>
    <w:pPr>
      <w:spacing w:before="100" w:beforeAutospacing="1" w:after="100" w:afterAutospacing="1" w:line="240" w:lineRule="auto"/>
      <w:jc w:val="left"/>
    </w:pPr>
    <w:rPr>
      <w:rFonts w:ascii="Times New Roman" w:hAnsi="Times New Roman"/>
      <w:lang w:val="es-MX" w:eastAsia="es-MX"/>
    </w:rPr>
  </w:style>
  <w:style w:type="character" w:styleId="Hipervnculo">
    <w:name w:val="Hyperlink"/>
    <w:basedOn w:val="Fuentedeprrafopredeter"/>
    <w:uiPriority w:val="99"/>
    <w:unhideWhenUsed/>
    <w:rsid w:val="0042481D"/>
    <w:rPr>
      <w:color w:val="0000FF" w:themeColor="hyperlink"/>
      <w:u w:val="single"/>
    </w:rPr>
  </w:style>
  <w:style w:type="paragraph" w:customStyle="1" w:styleId="TableParagraph">
    <w:name w:val="Table Paragraph"/>
    <w:basedOn w:val="Normal"/>
    <w:uiPriority w:val="1"/>
    <w:qFormat/>
    <w:rsid w:val="00436494"/>
    <w:pPr>
      <w:widowControl w:val="0"/>
      <w:suppressAutoHyphens/>
      <w:spacing w:line="240" w:lineRule="auto"/>
      <w:jc w:val="left"/>
    </w:pPr>
    <w:rPr>
      <w:rFonts w:asciiTheme="minorHAnsi" w:eastAsiaTheme="minorHAnsi" w:hAnsiTheme="minorHAnsi" w:cs="Calibri"/>
      <w:sz w:val="22"/>
      <w:szCs w:val="22"/>
      <w:lang w:eastAsia="en-US"/>
    </w:rPr>
  </w:style>
  <w:style w:type="character" w:customStyle="1" w:styleId="EnlacedeInternet">
    <w:name w:val="Enlace de Internet"/>
    <w:basedOn w:val="Fuentedeprrafopredeter"/>
    <w:uiPriority w:val="99"/>
    <w:unhideWhenUsed/>
    <w:rsid w:val="00436494"/>
    <w:rPr>
      <w:color w:val="0000FF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A622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A6229"/>
    <w:rPr>
      <w:rFonts w:ascii="Segoe UI" w:eastAsia="Times New Roman" w:hAnsi="Segoe UI" w:cs="Segoe UI"/>
      <w:sz w:val="18"/>
      <w:szCs w:val="18"/>
      <w:lang w:val="es-ES" w:eastAsia="es-ES"/>
    </w:rPr>
  </w:style>
  <w:style w:type="table" w:customStyle="1" w:styleId="Tablaconcuadrcula1">
    <w:name w:val="Tabla con cuadrícula1"/>
    <w:basedOn w:val="Tablanormal"/>
    <w:next w:val="Tablaconcuadrcula"/>
    <w:uiPriority w:val="39"/>
    <w:rsid w:val="00CF486F"/>
    <w:pPr>
      <w:spacing w:after="0" w:line="240" w:lineRule="auto"/>
    </w:pPr>
    <w:rPr>
      <w:rFonts w:ascii="Calibri" w:eastAsia="Calibri" w:hAnsi="Calibri" w:cs="Times New Roman"/>
      <w:lang w:val="es-P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">
    <w:name w:val="Tabla con cuadrícula2"/>
    <w:basedOn w:val="Tablanormal"/>
    <w:next w:val="Tablaconcuadrcula"/>
    <w:uiPriority w:val="39"/>
    <w:rsid w:val="00CF486F"/>
    <w:pPr>
      <w:spacing w:after="0" w:line="240" w:lineRule="auto"/>
    </w:pPr>
    <w:rPr>
      <w:rFonts w:ascii="Calibri" w:eastAsia="Calibri" w:hAnsi="Calibri" w:cs="Times New Roman"/>
      <w:lang w:val="es-P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3">
    <w:name w:val="Tabla con cuadrícula3"/>
    <w:basedOn w:val="Tablanormal"/>
    <w:next w:val="Tablaconcuadrcula"/>
    <w:uiPriority w:val="39"/>
    <w:rsid w:val="00CF486F"/>
    <w:pPr>
      <w:spacing w:after="0" w:line="240" w:lineRule="auto"/>
    </w:pPr>
    <w:rPr>
      <w:rFonts w:ascii="Calibri" w:eastAsia="Calibri" w:hAnsi="Calibri" w:cs="Times New Roman"/>
      <w:lang w:val="es-P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4">
    <w:name w:val="Tabla con cuadrícula4"/>
    <w:basedOn w:val="Tablanormal"/>
    <w:next w:val="Tablaconcuadrcula"/>
    <w:uiPriority w:val="39"/>
    <w:rsid w:val="00E13792"/>
    <w:pPr>
      <w:spacing w:after="0" w:line="240" w:lineRule="auto"/>
    </w:pPr>
    <w:rPr>
      <w:rFonts w:ascii="Calibri" w:eastAsia="Calibri" w:hAnsi="Calibri" w:cs="Times New Roman"/>
      <w:lang w:val="es-P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5">
    <w:name w:val="Tabla con cuadrícula5"/>
    <w:basedOn w:val="Tablanormal"/>
    <w:next w:val="Tablaconcuadrcula"/>
    <w:uiPriority w:val="39"/>
    <w:rsid w:val="00E13792"/>
    <w:pPr>
      <w:spacing w:after="0" w:line="240" w:lineRule="auto"/>
    </w:pPr>
    <w:rPr>
      <w:rFonts w:ascii="Calibri" w:eastAsia="Calibri" w:hAnsi="Calibri" w:cs="Times New Roman"/>
      <w:lang w:val="es-P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6">
    <w:name w:val="Tabla con cuadrícula6"/>
    <w:basedOn w:val="Tablanormal"/>
    <w:next w:val="Tablaconcuadrcula"/>
    <w:uiPriority w:val="39"/>
    <w:rsid w:val="00E13792"/>
    <w:pPr>
      <w:spacing w:after="0" w:line="240" w:lineRule="auto"/>
    </w:pPr>
    <w:rPr>
      <w:rFonts w:ascii="Calibri" w:eastAsia="Calibri" w:hAnsi="Calibri" w:cs="Times New Roman"/>
      <w:lang w:val="es-P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7">
    <w:name w:val="Tabla con cuadrícula7"/>
    <w:basedOn w:val="Tablanormal"/>
    <w:next w:val="Tablaconcuadrcula"/>
    <w:uiPriority w:val="39"/>
    <w:rsid w:val="00E13792"/>
    <w:pPr>
      <w:spacing w:after="0" w:line="240" w:lineRule="auto"/>
    </w:pPr>
    <w:rPr>
      <w:rFonts w:ascii="Calibri" w:eastAsia="Calibri" w:hAnsi="Calibri" w:cs="Times New Roman"/>
      <w:lang w:val="es-P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8">
    <w:name w:val="Tabla con cuadrícula8"/>
    <w:basedOn w:val="Tablanormal"/>
    <w:next w:val="Tablaconcuadrcula"/>
    <w:uiPriority w:val="39"/>
    <w:rsid w:val="005678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PE" w:eastAsia="es-P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9">
    <w:name w:val="Tabla con cuadrícula9"/>
    <w:basedOn w:val="Tablanormal"/>
    <w:next w:val="Tablaconcuadrcula"/>
    <w:uiPriority w:val="39"/>
    <w:rsid w:val="005678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PE" w:eastAsia="es-P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0">
    <w:name w:val="Tabla con cuadrícula10"/>
    <w:basedOn w:val="Tablanormal"/>
    <w:next w:val="Tablaconcuadrcula"/>
    <w:uiPriority w:val="39"/>
    <w:rsid w:val="005678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PE" w:eastAsia="es-P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1">
    <w:name w:val="Tabla con cuadrícula11"/>
    <w:basedOn w:val="Tablanormal"/>
    <w:next w:val="Tablaconcuadrcula"/>
    <w:uiPriority w:val="39"/>
    <w:rsid w:val="005678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PE" w:eastAsia="es-P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2">
    <w:name w:val="Tabla con cuadrícula12"/>
    <w:basedOn w:val="Tablanormal"/>
    <w:next w:val="Tablaconcuadrcula"/>
    <w:uiPriority w:val="39"/>
    <w:rsid w:val="005678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PE" w:eastAsia="es-P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92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3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8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2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72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725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935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331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51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8757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806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87461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9155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80505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10700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26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4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9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75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672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934279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979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9220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333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7079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8824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140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85027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403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vilam@unfv.edu.p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hyperlink" Target="http://www.robertexto.com/archivo7/intro_psi_econ.ht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mailto:nmilla@unfv.edu.pe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lmansilla@unfv.edu.p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Barzolaccuya@unfv.edu.p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E1BD13-0899-43AB-AFC4-3626747921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662</TotalTime>
  <Pages>5</Pages>
  <Words>2317</Words>
  <Characters>12747</Characters>
  <Application>Microsoft Office Word</Application>
  <DocSecurity>0</DocSecurity>
  <Lines>106</Lines>
  <Paragraphs>30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15034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Pool Mansilla</dc:creator>
  <cp:keywords/>
  <dc:description/>
  <cp:lastModifiedBy>USER</cp:lastModifiedBy>
  <cp:revision>57</cp:revision>
  <cp:lastPrinted>2023-10-02T16:08:00Z</cp:lastPrinted>
  <dcterms:created xsi:type="dcterms:W3CDTF">2020-02-25T16:38:00Z</dcterms:created>
  <dcterms:modified xsi:type="dcterms:W3CDTF">2024-07-20T20:06:00Z</dcterms:modified>
</cp:coreProperties>
</file>